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НОВОКРИУШАНСКОГО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</w:t>
      </w:r>
    </w:p>
    <w:p w:rsidR="00EF21BC" w:rsidRPr="006B3690" w:rsidRDefault="00A14DF6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КАЛАЧЕЕВСКОГО МУНИЦИПАЛЬНОГО </w:t>
      </w:r>
      <w:bookmarkStart w:id="0" w:name="_GoBack"/>
      <w:bookmarkEnd w:id="0"/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РАЙОНА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ОБЛАСТИ</w:t>
      </w:r>
    </w:p>
    <w:p w:rsidR="00E243D4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E243D4" w:rsidRPr="006B3690" w:rsidRDefault="00031050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  <w:u w:val="single"/>
        </w:rPr>
        <w:t>31 января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u w:val="single"/>
        </w:rPr>
        <w:t>3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г.</w:t>
      </w:r>
      <w:r w:rsidR="00DA18B8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E243D4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  <w:u w:val="single"/>
        </w:rPr>
        <w:t>9</w:t>
      </w:r>
    </w:p>
    <w:p w:rsidR="00E243D4" w:rsidRPr="006B3690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6B3690">
        <w:rPr>
          <w:rFonts w:ascii="Arial" w:eastAsia="Times New Roman" w:hAnsi="Arial" w:cs="Arial"/>
          <w:bCs/>
          <w:sz w:val="24"/>
          <w:szCs w:val="24"/>
        </w:rPr>
        <w:t>с</w:t>
      </w:r>
      <w:proofErr w:type="gramEnd"/>
      <w:r w:rsidRPr="006B3690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43580F" w:rsidRPr="006B3690">
        <w:rPr>
          <w:rFonts w:ascii="Arial" w:eastAsia="Times New Roman" w:hAnsi="Arial" w:cs="Arial"/>
          <w:bCs/>
          <w:sz w:val="24"/>
          <w:szCs w:val="24"/>
        </w:rPr>
        <w:t>Новая Криуша</w:t>
      </w:r>
      <w:r w:rsidRPr="006B369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243D4" w:rsidRPr="000A43E3" w:rsidRDefault="00EF21BC" w:rsidP="00031050">
      <w:pPr>
        <w:tabs>
          <w:tab w:val="left" w:pos="567"/>
        </w:tabs>
        <w:spacing w:after="0" w:line="240" w:lineRule="auto"/>
        <w:ind w:right="27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 внесении изменений в постановление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администрации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Новокриушанского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от </w:t>
      </w:r>
      <w:r w:rsidR="00B24220" w:rsidRPr="00B2422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08.07.2016 г. № 81 «</w:t>
      </w:r>
      <w:r w:rsidR="00031050"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администрации Новокриушанского сельского поселения Калачеевского муниципального района Воронежской области по оказанию муниципальной услуги «Предоставление порубочного билета и (или) разрешения на пересадку деревьев и кустарников»</w:t>
      </w:r>
      <w:r w:rsidR="00D271C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="00065C1B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(в редакции от 1</w:t>
      </w:r>
      <w:r w:rsidR="00372FB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2.07.2017 г. № 32, от 15.05.2019 г. № 30)</w:t>
      </w:r>
      <w:proofErr w:type="gramEnd"/>
    </w:p>
    <w:p w:rsidR="00E243D4" w:rsidRPr="006B3690" w:rsidRDefault="00E243D4" w:rsidP="00031050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27.07.2010 г. № 210-ФЗ «Об организации предоставления государственных и муниципальных услуг»</w:t>
      </w:r>
      <w:r w:rsidR="00BB1442" w:rsidRPr="006B369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66D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</w:t>
      </w:r>
      <w:r w:rsidR="00366F86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D526FB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постановляет</w:t>
      </w:r>
      <w:r w:rsidRPr="006B3690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proofErr w:type="gramEnd"/>
    </w:p>
    <w:p w:rsidR="00E243D4" w:rsidRPr="006B3690" w:rsidRDefault="00E243D4" w:rsidP="000310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постановление администрации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</w:t>
      </w:r>
      <w:r w:rsidR="00B24220" w:rsidRPr="00B24220">
        <w:rPr>
          <w:rFonts w:ascii="Arial" w:eastAsia="Times New Roman" w:hAnsi="Arial" w:cs="Arial"/>
          <w:sz w:val="24"/>
          <w:szCs w:val="24"/>
          <w:lang w:eastAsia="ar-SA"/>
        </w:rPr>
        <w:t>08.07.2016 г. № 81 «Об утверждении административного регламента администрации Новокриушанского сельского поселения Калачеевского муниципального района Воронежской области по оказанию муниципальной услуги «Предоставление порубочного билета и (или) разрешения на пересадку деревьев и кустарников»</w:t>
      </w:r>
      <w:r w:rsidR="00D271CA" w:rsidRPr="00D271CA">
        <w:t xml:space="preserve"> </w:t>
      </w:r>
      <w:r w:rsidR="00065C1B">
        <w:rPr>
          <w:rFonts w:ascii="Arial" w:eastAsia="Times New Roman" w:hAnsi="Arial" w:cs="Arial"/>
          <w:sz w:val="24"/>
          <w:szCs w:val="24"/>
          <w:lang w:eastAsia="ar-SA"/>
        </w:rPr>
        <w:t>(в редакции от 1</w:t>
      </w:r>
      <w:r w:rsidR="00D271CA" w:rsidRPr="00D271CA">
        <w:rPr>
          <w:rFonts w:ascii="Arial" w:eastAsia="Times New Roman" w:hAnsi="Arial" w:cs="Arial"/>
          <w:sz w:val="24"/>
          <w:szCs w:val="24"/>
          <w:lang w:eastAsia="ar-SA"/>
        </w:rPr>
        <w:t>2.07.2017 г. № 32, от 15.05.2019 г. № 30)</w:t>
      </w:r>
      <w:r w:rsidR="00EB7137" w:rsidRPr="006B3690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6B3690" w:rsidRPr="006B3690" w:rsidRDefault="006B3690" w:rsidP="000310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1.1. В административном регламенте:</w:t>
      </w:r>
    </w:p>
    <w:p w:rsidR="000A43E3" w:rsidRPr="000A43E3" w:rsidRDefault="00A17D69" w:rsidP="000310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A754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 </w:t>
      </w:r>
      <w:r w:rsidR="00C44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FF5FB4" w:rsidRPr="00FF5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г. № 210-ФЗ, или их работников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регламента изложить в новой редакции:</w:t>
      </w:r>
    </w:p>
    <w:p w:rsidR="00031050" w:rsidRPr="000A43E3" w:rsidRDefault="000A43E3" w:rsidP="000310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031050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031050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031050"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03105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5.1. Заявители имеют право на обжалование решений и действий (бездействия) администрации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,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5.2. Заявитель может обратиться с </w:t>
      </w: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жалобой</w:t>
      </w:r>
      <w:proofErr w:type="gramEnd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том числе в следующих случаях: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нарушение срока предоставления муниципальной услуги. </w:t>
      </w: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для предоставления муниципальной услуги;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для предоставления муниципальной услуги, у заявителя;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</w:t>
      </w:r>
      <w:proofErr w:type="gramEnd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поселения;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области, муниципальными правовыми актами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</w:t>
      </w:r>
      <w:proofErr w:type="gramEnd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5.4. Оснований для отказа в рассмотрении жалобы не имеется.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5.6. Жалоба должна содержать: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.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Par49"/>
      <w:bookmarkEnd w:id="1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поселения;</w:t>
      </w:r>
      <w:proofErr w:type="gramEnd"/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2) в удовлетворении жалобы отказывается.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5.10. </w:t>
      </w: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ее регистрации.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5.11. </w:t>
      </w:r>
      <w:r w:rsidRPr="000A43E3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 xml:space="preserve"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</w:t>
      </w:r>
      <w:r w:rsidRPr="000A43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предоставления государственных услуг в Воронежской области»  в отношении того же заявителя и по тому же предмету жалобы;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4) если обжалуемые действия являются правомерными.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2" w:name="Par54"/>
      <w:bookmarkEnd w:id="2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неудобства</w:t>
      </w:r>
      <w:proofErr w:type="gramEnd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31050" w:rsidRPr="000A43E3" w:rsidRDefault="00031050" w:rsidP="0003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5.15. В случае признания жалобы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31050" w:rsidRDefault="00031050" w:rsidP="000310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5.16. В случае установления в ходе или по результатам </w:t>
      </w: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E243D4" w:rsidRPr="006B3690" w:rsidRDefault="00E243D4" w:rsidP="000310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</w:t>
      </w:r>
      <w:r w:rsidR="000A43E3" w:rsidRPr="000A43E3">
        <w:t xml:space="preserve"> 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и разместить на официальном сайте администрации </w:t>
      </w:r>
      <w:r w:rsidR="000A43E3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в сети Интернет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B3690" w:rsidRDefault="00E243D4" w:rsidP="00031050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3. </w:t>
      </w:r>
      <w:proofErr w:type="gramStart"/>
      <w:r w:rsidRPr="006B3690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8D00E3" w:rsidRPr="006B3690" w:rsidRDefault="008D00E3" w:rsidP="008D00E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3"/>
      </w:tblGrid>
      <w:tr w:rsidR="006B3690" w:rsidRPr="006B3690" w:rsidTr="006B3690">
        <w:tc>
          <w:tcPr>
            <w:tcW w:w="5778" w:type="dxa"/>
          </w:tcPr>
          <w:p w:rsidR="006B3690" w:rsidRPr="006B3690" w:rsidRDefault="006B3690" w:rsidP="00013395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Глава Новокриушанского сельского поселения</w:t>
            </w:r>
          </w:p>
        </w:tc>
        <w:tc>
          <w:tcPr>
            <w:tcW w:w="3963" w:type="dxa"/>
            <w:vAlign w:val="bottom"/>
          </w:tcPr>
          <w:p w:rsidR="006B3690" w:rsidRPr="006B3690" w:rsidRDefault="006B3690" w:rsidP="00C44846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Н.М.Барафанова</w:t>
            </w:r>
            <w:proofErr w:type="spellEnd"/>
          </w:p>
        </w:tc>
      </w:tr>
    </w:tbl>
    <w:p w:rsidR="004E55F6" w:rsidRPr="006B3690" w:rsidRDefault="004E55F6" w:rsidP="00C44846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4E55F6" w:rsidRPr="006B3690" w:rsidSect="00034681">
      <w:pgSz w:w="11906" w:h="16838"/>
      <w:pgMar w:top="709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E7" w:rsidRDefault="004536E7" w:rsidP="00651D53">
      <w:pPr>
        <w:spacing w:after="0" w:line="240" w:lineRule="auto"/>
      </w:pPr>
      <w:r>
        <w:separator/>
      </w:r>
    </w:p>
  </w:endnote>
  <w:endnote w:type="continuationSeparator" w:id="0">
    <w:p w:rsidR="004536E7" w:rsidRDefault="004536E7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E7" w:rsidRDefault="004536E7" w:rsidP="00651D53">
      <w:pPr>
        <w:spacing w:after="0" w:line="240" w:lineRule="auto"/>
      </w:pPr>
      <w:r>
        <w:separator/>
      </w:r>
    </w:p>
  </w:footnote>
  <w:footnote w:type="continuationSeparator" w:id="0">
    <w:p w:rsidR="004536E7" w:rsidRDefault="004536E7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9F1"/>
    <w:rsid w:val="00013395"/>
    <w:rsid w:val="00015AFC"/>
    <w:rsid w:val="000246CF"/>
    <w:rsid w:val="00031050"/>
    <w:rsid w:val="00031775"/>
    <w:rsid w:val="00034681"/>
    <w:rsid w:val="00034E8F"/>
    <w:rsid w:val="000646CB"/>
    <w:rsid w:val="00065C1B"/>
    <w:rsid w:val="00083B14"/>
    <w:rsid w:val="0008435C"/>
    <w:rsid w:val="0008782E"/>
    <w:rsid w:val="0009696A"/>
    <w:rsid w:val="000A1327"/>
    <w:rsid w:val="000A43E3"/>
    <w:rsid w:val="000A7F95"/>
    <w:rsid w:val="000B0348"/>
    <w:rsid w:val="000B1C2D"/>
    <w:rsid w:val="000B5C82"/>
    <w:rsid w:val="000D1FE1"/>
    <w:rsid w:val="000D7053"/>
    <w:rsid w:val="000E06C6"/>
    <w:rsid w:val="000E359E"/>
    <w:rsid w:val="000E556E"/>
    <w:rsid w:val="000E594F"/>
    <w:rsid w:val="000E61AB"/>
    <w:rsid w:val="000F3C69"/>
    <w:rsid w:val="000F5E56"/>
    <w:rsid w:val="00106A32"/>
    <w:rsid w:val="00111AD6"/>
    <w:rsid w:val="00113C9D"/>
    <w:rsid w:val="00114E01"/>
    <w:rsid w:val="001260D7"/>
    <w:rsid w:val="00127077"/>
    <w:rsid w:val="0013362E"/>
    <w:rsid w:val="00142C1E"/>
    <w:rsid w:val="00157DC0"/>
    <w:rsid w:val="00162CF7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FB"/>
    <w:rsid w:val="001D7B12"/>
    <w:rsid w:val="001E2749"/>
    <w:rsid w:val="001E294F"/>
    <w:rsid w:val="001F5D89"/>
    <w:rsid w:val="002115E6"/>
    <w:rsid w:val="00225E29"/>
    <w:rsid w:val="00255AEF"/>
    <w:rsid w:val="00257559"/>
    <w:rsid w:val="00261B89"/>
    <w:rsid w:val="002711A3"/>
    <w:rsid w:val="00285F3C"/>
    <w:rsid w:val="002907CE"/>
    <w:rsid w:val="002A20D2"/>
    <w:rsid w:val="002A6C02"/>
    <w:rsid w:val="002A77F3"/>
    <w:rsid w:val="002B5562"/>
    <w:rsid w:val="002C3F5B"/>
    <w:rsid w:val="002D18B1"/>
    <w:rsid w:val="002D2F49"/>
    <w:rsid w:val="002D3713"/>
    <w:rsid w:val="002D4CEA"/>
    <w:rsid w:val="002D6A63"/>
    <w:rsid w:val="002F1110"/>
    <w:rsid w:val="00312198"/>
    <w:rsid w:val="00314477"/>
    <w:rsid w:val="0032232E"/>
    <w:rsid w:val="00334CAD"/>
    <w:rsid w:val="0033745B"/>
    <w:rsid w:val="00353CE3"/>
    <w:rsid w:val="00354EE7"/>
    <w:rsid w:val="00366F86"/>
    <w:rsid w:val="00372EAC"/>
    <w:rsid w:val="00372FB1"/>
    <w:rsid w:val="003773C1"/>
    <w:rsid w:val="00380F7A"/>
    <w:rsid w:val="003B1207"/>
    <w:rsid w:val="003C0415"/>
    <w:rsid w:val="003C7C38"/>
    <w:rsid w:val="003D044C"/>
    <w:rsid w:val="003D5E37"/>
    <w:rsid w:val="003E44DD"/>
    <w:rsid w:val="004019F0"/>
    <w:rsid w:val="00406A43"/>
    <w:rsid w:val="00414B0F"/>
    <w:rsid w:val="0041510E"/>
    <w:rsid w:val="00417B69"/>
    <w:rsid w:val="00420D13"/>
    <w:rsid w:val="0043580F"/>
    <w:rsid w:val="00435CA7"/>
    <w:rsid w:val="004536E7"/>
    <w:rsid w:val="00456F94"/>
    <w:rsid w:val="00460934"/>
    <w:rsid w:val="004863B5"/>
    <w:rsid w:val="00492EE4"/>
    <w:rsid w:val="0049444F"/>
    <w:rsid w:val="00497336"/>
    <w:rsid w:val="004A0B25"/>
    <w:rsid w:val="004B455A"/>
    <w:rsid w:val="004B6631"/>
    <w:rsid w:val="004B757D"/>
    <w:rsid w:val="004C3491"/>
    <w:rsid w:val="004C7A73"/>
    <w:rsid w:val="004D04B8"/>
    <w:rsid w:val="004D21EE"/>
    <w:rsid w:val="004E0FE9"/>
    <w:rsid w:val="004E55F6"/>
    <w:rsid w:val="00501185"/>
    <w:rsid w:val="00501EE3"/>
    <w:rsid w:val="005020C6"/>
    <w:rsid w:val="00526BDF"/>
    <w:rsid w:val="005302D2"/>
    <w:rsid w:val="00530EEA"/>
    <w:rsid w:val="00546621"/>
    <w:rsid w:val="0055236C"/>
    <w:rsid w:val="00560FA8"/>
    <w:rsid w:val="005627A2"/>
    <w:rsid w:val="00574BF7"/>
    <w:rsid w:val="005752FF"/>
    <w:rsid w:val="00577558"/>
    <w:rsid w:val="00587B10"/>
    <w:rsid w:val="00592974"/>
    <w:rsid w:val="00595072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4D80"/>
    <w:rsid w:val="005F5DDC"/>
    <w:rsid w:val="006019C1"/>
    <w:rsid w:val="00601D40"/>
    <w:rsid w:val="0060587B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798A"/>
    <w:rsid w:val="00670D58"/>
    <w:rsid w:val="00683194"/>
    <w:rsid w:val="00695DF6"/>
    <w:rsid w:val="006979F1"/>
    <w:rsid w:val="006A7E14"/>
    <w:rsid w:val="006B0529"/>
    <w:rsid w:val="006B3690"/>
    <w:rsid w:val="006C1B28"/>
    <w:rsid w:val="006D2CEA"/>
    <w:rsid w:val="006D501E"/>
    <w:rsid w:val="006E75AA"/>
    <w:rsid w:val="006F0302"/>
    <w:rsid w:val="006F0E1B"/>
    <w:rsid w:val="00706E31"/>
    <w:rsid w:val="00710DFB"/>
    <w:rsid w:val="00711918"/>
    <w:rsid w:val="00711C51"/>
    <w:rsid w:val="00713544"/>
    <w:rsid w:val="00713B05"/>
    <w:rsid w:val="00713C36"/>
    <w:rsid w:val="00723FED"/>
    <w:rsid w:val="007310BD"/>
    <w:rsid w:val="007316CD"/>
    <w:rsid w:val="00732B7B"/>
    <w:rsid w:val="007348E6"/>
    <w:rsid w:val="00735411"/>
    <w:rsid w:val="00745B10"/>
    <w:rsid w:val="007470EF"/>
    <w:rsid w:val="00747BF3"/>
    <w:rsid w:val="00754433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62C63"/>
    <w:rsid w:val="00863DEB"/>
    <w:rsid w:val="00865D24"/>
    <w:rsid w:val="008701F9"/>
    <w:rsid w:val="00871E80"/>
    <w:rsid w:val="008728EB"/>
    <w:rsid w:val="008813DD"/>
    <w:rsid w:val="00883ED6"/>
    <w:rsid w:val="008C124B"/>
    <w:rsid w:val="008C644F"/>
    <w:rsid w:val="008D00E3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85F8C"/>
    <w:rsid w:val="009A6F28"/>
    <w:rsid w:val="009D0745"/>
    <w:rsid w:val="009E4C07"/>
    <w:rsid w:val="009E5CD9"/>
    <w:rsid w:val="009E7906"/>
    <w:rsid w:val="009F556D"/>
    <w:rsid w:val="009F7C07"/>
    <w:rsid w:val="00A00D11"/>
    <w:rsid w:val="00A0377E"/>
    <w:rsid w:val="00A05786"/>
    <w:rsid w:val="00A12481"/>
    <w:rsid w:val="00A14DF6"/>
    <w:rsid w:val="00A17D69"/>
    <w:rsid w:val="00A30230"/>
    <w:rsid w:val="00A3664A"/>
    <w:rsid w:val="00A3793D"/>
    <w:rsid w:val="00A40E20"/>
    <w:rsid w:val="00A475E8"/>
    <w:rsid w:val="00A52C1D"/>
    <w:rsid w:val="00A53D87"/>
    <w:rsid w:val="00A6345F"/>
    <w:rsid w:val="00A63BB5"/>
    <w:rsid w:val="00A70849"/>
    <w:rsid w:val="00A754BA"/>
    <w:rsid w:val="00A82482"/>
    <w:rsid w:val="00A82D65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F73"/>
    <w:rsid w:val="00AE5A15"/>
    <w:rsid w:val="00AF527A"/>
    <w:rsid w:val="00AF7B54"/>
    <w:rsid w:val="00B03675"/>
    <w:rsid w:val="00B03817"/>
    <w:rsid w:val="00B117D6"/>
    <w:rsid w:val="00B1495B"/>
    <w:rsid w:val="00B17732"/>
    <w:rsid w:val="00B21BD0"/>
    <w:rsid w:val="00B22B02"/>
    <w:rsid w:val="00B2376D"/>
    <w:rsid w:val="00B237BE"/>
    <w:rsid w:val="00B24220"/>
    <w:rsid w:val="00B32669"/>
    <w:rsid w:val="00B33706"/>
    <w:rsid w:val="00B43464"/>
    <w:rsid w:val="00B45E31"/>
    <w:rsid w:val="00B70582"/>
    <w:rsid w:val="00B72FA1"/>
    <w:rsid w:val="00B80DAC"/>
    <w:rsid w:val="00B9506E"/>
    <w:rsid w:val="00B97C35"/>
    <w:rsid w:val="00BA0F4D"/>
    <w:rsid w:val="00BA2A96"/>
    <w:rsid w:val="00BB02D9"/>
    <w:rsid w:val="00BB1442"/>
    <w:rsid w:val="00BD5FCE"/>
    <w:rsid w:val="00BE2783"/>
    <w:rsid w:val="00BF42A6"/>
    <w:rsid w:val="00C002C6"/>
    <w:rsid w:val="00C11AB3"/>
    <w:rsid w:val="00C16B4C"/>
    <w:rsid w:val="00C16E30"/>
    <w:rsid w:val="00C221E8"/>
    <w:rsid w:val="00C3393E"/>
    <w:rsid w:val="00C44846"/>
    <w:rsid w:val="00C46A14"/>
    <w:rsid w:val="00C533F8"/>
    <w:rsid w:val="00C5685F"/>
    <w:rsid w:val="00C65D8D"/>
    <w:rsid w:val="00C66C8C"/>
    <w:rsid w:val="00C713C7"/>
    <w:rsid w:val="00C75B9A"/>
    <w:rsid w:val="00C837FE"/>
    <w:rsid w:val="00C87058"/>
    <w:rsid w:val="00C96809"/>
    <w:rsid w:val="00C96972"/>
    <w:rsid w:val="00C97A98"/>
    <w:rsid w:val="00CA6D04"/>
    <w:rsid w:val="00CB19AD"/>
    <w:rsid w:val="00CC0C7A"/>
    <w:rsid w:val="00CE52F4"/>
    <w:rsid w:val="00D04537"/>
    <w:rsid w:val="00D06768"/>
    <w:rsid w:val="00D127A4"/>
    <w:rsid w:val="00D14B2A"/>
    <w:rsid w:val="00D17F13"/>
    <w:rsid w:val="00D220C7"/>
    <w:rsid w:val="00D24AB0"/>
    <w:rsid w:val="00D261EF"/>
    <w:rsid w:val="00D271CA"/>
    <w:rsid w:val="00D344FD"/>
    <w:rsid w:val="00D35E85"/>
    <w:rsid w:val="00D47767"/>
    <w:rsid w:val="00D5239F"/>
    <w:rsid w:val="00D526FB"/>
    <w:rsid w:val="00D61601"/>
    <w:rsid w:val="00D705EB"/>
    <w:rsid w:val="00D71CE6"/>
    <w:rsid w:val="00D745C2"/>
    <w:rsid w:val="00D80A15"/>
    <w:rsid w:val="00D86777"/>
    <w:rsid w:val="00DA18B8"/>
    <w:rsid w:val="00DA33C5"/>
    <w:rsid w:val="00DB2F67"/>
    <w:rsid w:val="00DC02A4"/>
    <w:rsid w:val="00DC069E"/>
    <w:rsid w:val="00DC11E2"/>
    <w:rsid w:val="00DC2F9B"/>
    <w:rsid w:val="00DD3836"/>
    <w:rsid w:val="00DD4448"/>
    <w:rsid w:val="00DE02F7"/>
    <w:rsid w:val="00DE4C23"/>
    <w:rsid w:val="00E05787"/>
    <w:rsid w:val="00E139E9"/>
    <w:rsid w:val="00E17B51"/>
    <w:rsid w:val="00E243D4"/>
    <w:rsid w:val="00E35164"/>
    <w:rsid w:val="00E36BDA"/>
    <w:rsid w:val="00E40B03"/>
    <w:rsid w:val="00E40FC4"/>
    <w:rsid w:val="00E46235"/>
    <w:rsid w:val="00E56BEF"/>
    <w:rsid w:val="00E577CC"/>
    <w:rsid w:val="00E622CA"/>
    <w:rsid w:val="00E643E5"/>
    <w:rsid w:val="00E87D0A"/>
    <w:rsid w:val="00E90268"/>
    <w:rsid w:val="00EA1D3C"/>
    <w:rsid w:val="00EB63EB"/>
    <w:rsid w:val="00EB7137"/>
    <w:rsid w:val="00EC614C"/>
    <w:rsid w:val="00EE51AA"/>
    <w:rsid w:val="00EE7663"/>
    <w:rsid w:val="00EF0971"/>
    <w:rsid w:val="00EF21BC"/>
    <w:rsid w:val="00EF2EB4"/>
    <w:rsid w:val="00EF7DD1"/>
    <w:rsid w:val="00F05809"/>
    <w:rsid w:val="00F1249A"/>
    <w:rsid w:val="00F12D0D"/>
    <w:rsid w:val="00F16AE5"/>
    <w:rsid w:val="00F2509A"/>
    <w:rsid w:val="00F26070"/>
    <w:rsid w:val="00F41767"/>
    <w:rsid w:val="00F649E5"/>
    <w:rsid w:val="00F663D7"/>
    <w:rsid w:val="00F73C6E"/>
    <w:rsid w:val="00F77376"/>
    <w:rsid w:val="00F80329"/>
    <w:rsid w:val="00F839A4"/>
    <w:rsid w:val="00F86167"/>
    <w:rsid w:val="00F93D84"/>
    <w:rsid w:val="00F94320"/>
    <w:rsid w:val="00F97E18"/>
    <w:rsid w:val="00FA1224"/>
    <w:rsid w:val="00FA4D9F"/>
    <w:rsid w:val="00FB4D87"/>
    <w:rsid w:val="00FB5C62"/>
    <w:rsid w:val="00FC2A1B"/>
    <w:rsid w:val="00FC654C"/>
    <w:rsid w:val="00FD27E6"/>
    <w:rsid w:val="00FF2B1A"/>
    <w:rsid w:val="00FF54AD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5439-7CCA-4C55-B103-B082BB26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User_2</cp:lastModifiedBy>
  <cp:revision>3</cp:revision>
  <cp:lastPrinted>2023-02-01T05:36:00Z</cp:lastPrinted>
  <dcterms:created xsi:type="dcterms:W3CDTF">2022-12-31T17:29:00Z</dcterms:created>
  <dcterms:modified xsi:type="dcterms:W3CDTF">2023-02-01T05:36:00Z</dcterms:modified>
</cp:coreProperties>
</file>