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НОВОКРИУШАНСКОГО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</w:t>
      </w:r>
    </w:p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 РАЙОНА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ОБЛАСТИ</w:t>
      </w:r>
    </w:p>
    <w:p w:rsidR="00E243D4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E243D4" w:rsidRPr="006B3690" w:rsidRDefault="00392EBC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  <w:u w:val="single"/>
        </w:rPr>
        <w:t>3</w:t>
      </w:r>
      <w:r w:rsidR="0049444F">
        <w:rPr>
          <w:rFonts w:ascii="Arial" w:eastAsia="Times New Roman" w:hAnsi="Arial" w:cs="Arial"/>
          <w:bCs/>
          <w:sz w:val="24"/>
          <w:szCs w:val="24"/>
          <w:u w:val="single"/>
        </w:rPr>
        <w:t>1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u w:val="single"/>
        </w:rPr>
        <w:t>янва</w:t>
      </w:r>
      <w:r w:rsidR="00C5685F">
        <w:rPr>
          <w:rFonts w:ascii="Arial" w:eastAsia="Times New Roman" w:hAnsi="Arial" w:cs="Arial"/>
          <w:bCs/>
          <w:sz w:val="24"/>
          <w:szCs w:val="24"/>
          <w:u w:val="single"/>
        </w:rPr>
        <w:t>ря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202</w:t>
      </w:r>
      <w:r w:rsidR="00E93299">
        <w:rPr>
          <w:rFonts w:ascii="Arial" w:eastAsia="Times New Roman" w:hAnsi="Arial" w:cs="Arial"/>
          <w:bCs/>
          <w:sz w:val="24"/>
          <w:szCs w:val="24"/>
          <w:u w:val="single"/>
        </w:rPr>
        <w:t>3</w:t>
      </w:r>
      <w:bookmarkStart w:id="0" w:name="_GoBack"/>
      <w:bookmarkEnd w:id="0"/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г.</w:t>
      </w:r>
      <w:r w:rsidR="00DA18B8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E243D4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  <w:u w:val="single"/>
        </w:rPr>
        <w:t>4</w:t>
      </w:r>
    </w:p>
    <w:p w:rsidR="00E243D4" w:rsidRPr="006B3690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6B3690">
        <w:rPr>
          <w:rFonts w:ascii="Arial" w:eastAsia="Times New Roman" w:hAnsi="Arial" w:cs="Arial"/>
          <w:bCs/>
          <w:sz w:val="24"/>
          <w:szCs w:val="24"/>
        </w:rPr>
        <w:t>с</w:t>
      </w:r>
      <w:proofErr w:type="gramEnd"/>
      <w:r w:rsidRPr="006B3690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43580F" w:rsidRPr="006B3690">
        <w:rPr>
          <w:rFonts w:ascii="Arial" w:eastAsia="Times New Roman" w:hAnsi="Arial" w:cs="Arial"/>
          <w:bCs/>
          <w:sz w:val="24"/>
          <w:szCs w:val="24"/>
        </w:rPr>
        <w:t>Новая Криуша</w:t>
      </w:r>
      <w:r w:rsidRPr="006B369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243D4" w:rsidRPr="000A43E3" w:rsidRDefault="00EF21BC" w:rsidP="0043580F">
      <w:pPr>
        <w:tabs>
          <w:tab w:val="left" w:pos="567"/>
        </w:tabs>
        <w:spacing w:after="0" w:line="240" w:lineRule="auto"/>
        <w:ind w:right="27"/>
        <w:jc w:val="center"/>
        <w:rPr>
          <w:rFonts w:ascii="Arial" w:hAnsi="Arial" w:cs="Arial"/>
          <w:b/>
          <w:sz w:val="32"/>
          <w:szCs w:val="32"/>
        </w:rPr>
      </w:pP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 внесении изменений в постановление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администрации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Новокриушанского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сельского поселения от </w:t>
      </w:r>
      <w:r w:rsidR="00FF5FB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26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.0</w:t>
      </w:r>
      <w:r w:rsidR="00FF5FB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.2016 г. № </w:t>
      </w:r>
      <w:r w:rsidR="00FF5FB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35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</w:t>
      </w:r>
      <w:r w:rsidR="00FF5FB4">
        <w:rPr>
          <w:rFonts w:ascii="Arial" w:hAnsi="Arial" w:cs="Arial"/>
          <w:b/>
          <w:bCs/>
          <w:color w:val="000000"/>
          <w:sz w:val="32"/>
          <w:szCs w:val="32"/>
        </w:rPr>
        <w:t>Об утверждении административного регламента по предоставлению муниципальной услуги «Предоставление сведений из реестра муниципального имущества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» (в ред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акции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</w:t>
      </w:r>
      <w:r w:rsidR="00FF5FB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</w:t>
      </w:r>
      <w:r w:rsidR="00B33706" w:rsidRPr="00B3370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4.06.201</w:t>
      </w:r>
      <w:r w:rsidR="0049444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9</w:t>
      </w:r>
      <w:r w:rsidR="00B3370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г. </w:t>
      </w:r>
      <w:r w:rsidR="00B33706" w:rsidRPr="00B3370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№ </w:t>
      </w:r>
      <w:r w:rsidR="00FF5FB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54</w:t>
      </w:r>
      <w:r w:rsidR="00A754BA" w:rsidRPr="00A754B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)</w:t>
      </w:r>
    </w:p>
    <w:p w:rsidR="00E243D4" w:rsidRPr="006B3690" w:rsidRDefault="00E243D4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27.07.2010 г. № 210-ФЗ «Об организации предоставления государственных и муниципальных услуг»</w:t>
      </w:r>
      <w:r w:rsidR="00BB1442" w:rsidRPr="006B369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66D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приведения нормативных правовых актов </w:t>
      </w:r>
      <w:r w:rsidR="00366F86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D526FB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постановляет</w:t>
      </w:r>
      <w:r w:rsidRPr="006B3690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:rsidR="00E243D4" w:rsidRPr="006B3690" w:rsidRDefault="00E243D4" w:rsidP="00EB7137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Внести изменения в постановление администрации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</w:t>
      </w:r>
      <w:r w:rsidR="00FF5FB4" w:rsidRPr="00FF5FB4">
        <w:rPr>
          <w:rFonts w:ascii="Arial" w:eastAsia="Times New Roman" w:hAnsi="Arial" w:cs="Arial"/>
          <w:sz w:val="24"/>
          <w:szCs w:val="24"/>
          <w:lang w:eastAsia="ar-SA"/>
        </w:rPr>
        <w:t>26.02.2016 г. № 35 «Об утверждении административного регламента по предоставлению муниципальной услуги «Предоставление сведений из реестра муниципального имущества» (в редакции от 24.06.2019 г. № 54)</w:t>
      </w:r>
      <w:r w:rsidR="00EB7137" w:rsidRPr="006B3690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6B3690" w:rsidRPr="006B3690" w:rsidRDefault="006B3690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1.1. В административном регламенте:</w:t>
      </w:r>
    </w:p>
    <w:p w:rsidR="000A43E3" w:rsidRPr="000A43E3" w:rsidRDefault="00A17D69" w:rsidP="008D00E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A754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 </w:t>
      </w:r>
      <w:r w:rsidR="00C44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FF5FB4" w:rsidRPr="00FF5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г. № 210-ФЗ, или их работников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регламента изложить в новой редакции:</w:t>
      </w:r>
    </w:p>
    <w:p w:rsidR="00806407" w:rsidRPr="00B51A25" w:rsidRDefault="000A43E3" w:rsidP="008064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806407" w:rsidRPr="00B51A25">
        <w:rPr>
          <w:rFonts w:ascii="Arial" w:eastAsia="Calibri" w:hAnsi="Arial" w:cs="Arial"/>
          <w:bCs/>
          <w:sz w:val="24"/>
          <w:szCs w:val="24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5.1. Заявители имеют право на обжалование решений и действий (бездействия) администрации</w:t>
      </w:r>
      <w:r w:rsidRPr="00B51A25">
        <w:rPr>
          <w:rFonts w:ascii="Arial" w:eastAsia="Calibri" w:hAnsi="Arial" w:cs="Arial"/>
          <w:bCs/>
          <w:i/>
          <w:sz w:val="24"/>
          <w:szCs w:val="24"/>
        </w:rPr>
        <w:t>,</w:t>
      </w:r>
      <w:r w:rsidRPr="00B51A25">
        <w:rPr>
          <w:rFonts w:ascii="Arial" w:eastAsia="Calibri" w:hAnsi="Arial" w:cs="Arial"/>
          <w:bCs/>
          <w:sz w:val="24"/>
          <w:szCs w:val="24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5.2. Заявитель может обратиться с </w:t>
      </w:r>
      <w:proofErr w:type="gramStart"/>
      <w:r w:rsidRPr="00B51A25">
        <w:rPr>
          <w:rFonts w:ascii="Arial" w:eastAsia="Calibri" w:hAnsi="Arial" w:cs="Arial"/>
          <w:bCs/>
          <w:sz w:val="24"/>
          <w:szCs w:val="24"/>
        </w:rPr>
        <w:t>жалобой</w:t>
      </w:r>
      <w:proofErr w:type="gramEnd"/>
      <w:r w:rsidRPr="00B51A25">
        <w:rPr>
          <w:rFonts w:ascii="Arial" w:eastAsia="Calibri" w:hAnsi="Arial" w:cs="Arial"/>
          <w:bCs/>
          <w:sz w:val="24"/>
          <w:szCs w:val="24"/>
        </w:rPr>
        <w:t xml:space="preserve"> в том числе в следующих случаях: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нарушение срока предоставления муниципальной услуги;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Новокриушанского сельского поселения</w:t>
      </w:r>
      <w:r w:rsidRPr="00B51A25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B51A25">
        <w:rPr>
          <w:rFonts w:ascii="Arial" w:eastAsia="Calibri" w:hAnsi="Arial" w:cs="Arial"/>
          <w:bCs/>
          <w:sz w:val="24"/>
          <w:szCs w:val="24"/>
        </w:rPr>
        <w:t>для предоставления муниципальной услуги;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B51A25">
        <w:rPr>
          <w:rFonts w:ascii="Arial" w:eastAsia="Calibri" w:hAnsi="Arial" w:cs="Arial"/>
          <w:bCs/>
          <w:sz w:val="24"/>
          <w:szCs w:val="24"/>
        </w:rPr>
        <w:lastRenderedPageBreak/>
        <w:t>Новокриушанского сельского поселения</w:t>
      </w:r>
      <w:r w:rsidRPr="00B51A25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B51A25">
        <w:rPr>
          <w:rFonts w:ascii="Arial" w:eastAsia="Calibri" w:hAnsi="Arial" w:cs="Arial"/>
          <w:bCs/>
          <w:sz w:val="24"/>
          <w:szCs w:val="24"/>
        </w:rPr>
        <w:t>для предоставления муниципальной услуги, у заявителя;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B51A25">
        <w:rPr>
          <w:rFonts w:ascii="Arial" w:eastAsia="Calibri" w:hAnsi="Arial" w:cs="Arial"/>
          <w:bCs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Новокриушанского сельского поселения;</w:t>
      </w:r>
      <w:proofErr w:type="gramEnd"/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B51A25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B51A25">
        <w:rPr>
          <w:rFonts w:ascii="Arial" w:eastAsia="Calibri" w:hAnsi="Arial" w:cs="Arial"/>
          <w:bCs/>
          <w:sz w:val="24"/>
          <w:szCs w:val="24"/>
        </w:rPr>
        <w:t>;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B51A25">
        <w:rPr>
          <w:rFonts w:ascii="Arial" w:eastAsia="Calibri" w:hAnsi="Arial" w:cs="Arial"/>
          <w:bCs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B51A25">
        <w:rPr>
          <w:rFonts w:ascii="Arial" w:eastAsia="Calibri" w:hAnsi="Arial" w:cs="Arial"/>
          <w:bCs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Новокриушанского сельского поселения;</w:t>
      </w:r>
      <w:proofErr w:type="gramEnd"/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B51A25">
        <w:rPr>
          <w:rFonts w:ascii="Arial" w:eastAsia="Calibri" w:hAnsi="Arial" w:cs="Arial"/>
          <w:bCs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B51A25">
          <w:rPr>
            <w:rFonts w:ascii="Arial" w:eastAsia="Calibri" w:hAnsi="Arial" w:cs="Arial"/>
            <w:bCs/>
            <w:sz w:val="24"/>
            <w:szCs w:val="24"/>
          </w:rPr>
          <w:t>пунктом 4 части 1 статьи 7</w:t>
        </w:r>
      </w:hyperlink>
      <w:r w:rsidRPr="00B51A25">
        <w:rPr>
          <w:rFonts w:ascii="Arial" w:eastAsia="Calibri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5.4. Оснований для отказа в рассмотрении жалобы не имеется.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Pr="00B51A25">
        <w:rPr>
          <w:rFonts w:ascii="Arial" w:eastAsia="Calibri" w:hAnsi="Arial" w:cs="Arial"/>
          <w:bCs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5.6. Жалоба должна содержать: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B51A25">
        <w:rPr>
          <w:rFonts w:ascii="Arial" w:eastAsia="Calibri" w:hAnsi="Arial" w:cs="Arial"/>
          <w:bCs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lastRenderedPageBreak/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B51A25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B51A25">
        <w:rPr>
          <w:rFonts w:ascii="Arial" w:eastAsia="Calibri" w:hAnsi="Arial" w:cs="Arial"/>
          <w:bCs/>
          <w:i/>
          <w:sz w:val="24"/>
          <w:szCs w:val="24"/>
        </w:rPr>
        <w:t>.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Глава </w:t>
      </w:r>
      <w:r w:rsidRPr="00B51A25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B51A25">
        <w:rPr>
          <w:rFonts w:ascii="Arial" w:eastAsia="Calibri" w:hAnsi="Arial" w:cs="Arial"/>
          <w:bCs/>
          <w:sz w:val="24"/>
          <w:szCs w:val="24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B51A25">
        <w:rPr>
          <w:rFonts w:ascii="Arial" w:eastAsia="Calibri" w:hAnsi="Arial" w:cs="Arial"/>
          <w:bCs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B51A25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B51A25">
        <w:rPr>
          <w:rFonts w:ascii="Arial" w:eastAsia="Calibri" w:hAnsi="Arial" w:cs="Arial"/>
          <w:bCs/>
          <w:sz w:val="24"/>
          <w:szCs w:val="24"/>
        </w:rPr>
        <w:t>;</w:t>
      </w:r>
      <w:proofErr w:type="gramEnd"/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2) в удовлетворении жалобы отказывается.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5.9. </w:t>
      </w:r>
      <w:proofErr w:type="gramStart"/>
      <w:r w:rsidRPr="00B51A25">
        <w:rPr>
          <w:rFonts w:ascii="Arial" w:eastAsia="Calibri" w:hAnsi="Arial" w:cs="Arial"/>
          <w:bCs/>
          <w:sz w:val="24"/>
          <w:szCs w:val="24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5.10. </w:t>
      </w:r>
      <w:r w:rsidRPr="00B51A25">
        <w:rPr>
          <w:rFonts w:ascii="Arial" w:eastAsia="Calibri" w:hAnsi="Arial" w:cs="Arial"/>
          <w:sz w:val="24"/>
          <w:szCs w:val="24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4) если обжалуемые действия являются правомерными.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lastRenderedPageBreak/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bookmarkStart w:id="1" w:name="Par54"/>
      <w:bookmarkEnd w:id="1"/>
      <w:r w:rsidRPr="00B51A25">
        <w:rPr>
          <w:rFonts w:ascii="Arial" w:eastAsia="Calibri" w:hAnsi="Arial" w:cs="Arial"/>
          <w:bCs/>
          <w:sz w:val="24"/>
          <w:szCs w:val="24"/>
        </w:rPr>
        <w:t xml:space="preserve">5.12. Не позднее дня, следующего за днем принятия решения, указанного в </w:t>
      </w:r>
      <w:hyperlink r:id="rId10" w:anchor="Par49" w:history="1">
        <w:r w:rsidRPr="00B51A25">
          <w:rPr>
            <w:rFonts w:ascii="Arial" w:eastAsia="Calibri" w:hAnsi="Arial" w:cs="Arial"/>
            <w:bCs/>
            <w:sz w:val="24"/>
            <w:szCs w:val="24"/>
          </w:rPr>
          <w:t>пункте 5.8</w:t>
        </w:r>
      </w:hyperlink>
      <w:r w:rsidRPr="00B51A25">
        <w:rPr>
          <w:rFonts w:ascii="Arial" w:eastAsia="Calibri" w:hAnsi="Arial" w:cs="Arial"/>
          <w:bCs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5.13. </w:t>
      </w:r>
      <w:proofErr w:type="gramStart"/>
      <w:r w:rsidRPr="00B51A25">
        <w:rPr>
          <w:rFonts w:ascii="Arial" w:eastAsia="Calibri" w:hAnsi="Arial" w:cs="Arial"/>
          <w:bCs/>
          <w:sz w:val="24"/>
          <w:szCs w:val="24"/>
        </w:rPr>
        <w:t>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806407" w:rsidRPr="00B51A25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5.14. В случае признания </w:t>
      </w:r>
      <w:proofErr w:type="gramStart"/>
      <w:r w:rsidRPr="00B51A25">
        <w:rPr>
          <w:rFonts w:ascii="Arial" w:eastAsia="Calibri" w:hAnsi="Arial" w:cs="Arial"/>
          <w:bCs/>
          <w:sz w:val="24"/>
          <w:szCs w:val="24"/>
        </w:rPr>
        <w:t>жалобы</w:t>
      </w:r>
      <w:proofErr w:type="gramEnd"/>
      <w:r w:rsidRPr="00B51A25">
        <w:rPr>
          <w:rFonts w:ascii="Arial" w:eastAsia="Calibri" w:hAnsi="Arial" w:cs="Arial"/>
          <w:bCs/>
          <w:sz w:val="24"/>
          <w:szCs w:val="24"/>
        </w:rPr>
        <w:t xml:space="preserve"> не подлежащей удовлетворению в ответе заявителю, указанном в </w:t>
      </w:r>
      <w:hyperlink r:id="rId11" w:anchor="Par54" w:history="1">
        <w:r w:rsidRPr="00B51A25">
          <w:rPr>
            <w:rFonts w:ascii="Arial" w:eastAsia="Calibri" w:hAnsi="Arial" w:cs="Arial"/>
            <w:bCs/>
            <w:sz w:val="24"/>
            <w:szCs w:val="24"/>
          </w:rPr>
          <w:t>пункте 5.12</w:t>
        </w:r>
      </w:hyperlink>
      <w:r w:rsidRPr="00B51A25">
        <w:rPr>
          <w:rFonts w:ascii="Arial" w:eastAsia="Calibri" w:hAnsi="Arial" w:cs="Arial"/>
          <w:bCs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17D69" w:rsidRPr="00A17D69" w:rsidRDefault="00806407" w:rsidP="0080640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5.15. В случае установления в ходе или по результатам </w:t>
      </w:r>
      <w:proofErr w:type="gramStart"/>
      <w:r w:rsidRPr="00B51A25">
        <w:rPr>
          <w:rFonts w:ascii="Arial" w:eastAsia="Calibri" w:hAnsi="Arial" w:cs="Arial"/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51A25">
        <w:rPr>
          <w:rFonts w:ascii="Arial" w:eastAsia="Calibri" w:hAnsi="Arial" w:cs="Arial"/>
          <w:bCs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0A43E3"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E243D4" w:rsidRPr="006B3690" w:rsidRDefault="00E243D4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</w:t>
      </w:r>
      <w:r w:rsidR="000A43E3" w:rsidRPr="000A43E3">
        <w:t xml:space="preserve"> 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и разместить на официальном сайте администрации </w:t>
      </w:r>
      <w:r w:rsidR="000A43E3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в сети Интернет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B3690" w:rsidRDefault="00E243D4" w:rsidP="008D00E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3. </w:t>
      </w:r>
      <w:proofErr w:type="gramStart"/>
      <w:r w:rsidRPr="006B3690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8D00E3" w:rsidRPr="006B3690" w:rsidRDefault="008D00E3" w:rsidP="008D00E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3"/>
      </w:tblGrid>
      <w:tr w:rsidR="006B3690" w:rsidRPr="006B3690" w:rsidTr="006B3690">
        <w:tc>
          <w:tcPr>
            <w:tcW w:w="5778" w:type="dxa"/>
          </w:tcPr>
          <w:p w:rsidR="006B3690" w:rsidRPr="006B3690" w:rsidRDefault="006B3690" w:rsidP="00D007A1">
            <w:pPr>
              <w:tabs>
                <w:tab w:val="left" w:pos="540"/>
                <w:tab w:val="left" w:pos="720"/>
                <w:tab w:val="left" w:pos="900"/>
              </w:tabs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Глава Новокриушанского сельского поселения</w:t>
            </w:r>
          </w:p>
        </w:tc>
        <w:tc>
          <w:tcPr>
            <w:tcW w:w="3963" w:type="dxa"/>
            <w:vAlign w:val="bottom"/>
          </w:tcPr>
          <w:p w:rsidR="006B3690" w:rsidRPr="006B3690" w:rsidRDefault="006B3690" w:rsidP="00C44846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Н.М.Барафанова</w:t>
            </w:r>
            <w:proofErr w:type="spellEnd"/>
          </w:p>
        </w:tc>
      </w:tr>
    </w:tbl>
    <w:p w:rsidR="004E55F6" w:rsidRPr="006B3690" w:rsidRDefault="004E55F6" w:rsidP="00C44846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4E55F6" w:rsidRPr="006B3690" w:rsidSect="00034681">
      <w:pgSz w:w="11906" w:h="16838"/>
      <w:pgMar w:top="709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18" w:rsidRDefault="00CA5818" w:rsidP="00651D53">
      <w:pPr>
        <w:spacing w:after="0" w:line="240" w:lineRule="auto"/>
      </w:pPr>
      <w:r>
        <w:separator/>
      </w:r>
    </w:p>
  </w:endnote>
  <w:endnote w:type="continuationSeparator" w:id="0">
    <w:p w:rsidR="00CA5818" w:rsidRDefault="00CA5818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18" w:rsidRDefault="00CA5818" w:rsidP="00651D53">
      <w:pPr>
        <w:spacing w:after="0" w:line="240" w:lineRule="auto"/>
      </w:pPr>
      <w:r>
        <w:separator/>
      </w:r>
    </w:p>
  </w:footnote>
  <w:footnote w:type="continuationSeparator" w:id="0">
    <w:p w:rsidR="00CA5818" w:rsidRDefault="00CA5818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9F1"/>
    <w:rsid w:val="00015AFC"/>
    <w:rsid w:val="000246CF"/>
    <w:rsid w:val="00031775"/>
    <w:rsid w:val="00034681"/>
    <w:rsid w:val="00034E8F"/>
    <w:rsid w:val="000646CB"/>
    <w:rsid w:val="00083B14"/>
    <w:rsid w:val="0008435C"/>
    <w:rsid w:val="0009696A"/>
    <w:rsid w:val="000A1327"/>
    <w:rsid w:val="000A43E3"/>
    <w:rsid w:val="000A7F95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3C69"/>
    <w:rsid w:val="000F5E56"/>
    <w:rsid w:val="00106A32"/>
    <w:rsid w:val="00111AD6"/>
    <w:rsid w:val="00113C9D"/>
    <w:rsid w:val="00114E01"/>
    <w:rsid w:val="001260D7"/>
    <w:rsid w:val="00127077"/>
    <w:rsid w:val="0013362E"/>
    <w:rsid w:val="00142C1E"/>
    <w:rsid w:val="00157DC0"/>
    <w:rsid w:val="00165280"/>
    <w:rsid w:val="00173915"/>
    <w:rsid w:val="00182B0C"/>
    <w:rsid w:val="0018743F"/>
    <w:rsid w:val="00196F78"/>
    <w:rsid w:val="001B02B0"/>
    <w:rsid w:val="001C2A28"/>
    <w:rsid w:val="001C3568"/>
    <w:rsid w:val="001C61BD"/>
    <w:rsid w:val="001C6603"/>
    <w:rsid w:val="001C6D82"/>
    <w:rsid w:val="001D2088"/>
    <w:rsid w:val="001D2E64"/>
    <w:rsid w:val="001D38FB"/>
    <w:rsid w:val="001D7B12"/>
    <w:rsid w:val="001E2749"/>
    <w:rsid w:val="001E294F"/>
    <w:rsid w:val="001F5D89"/>
    <w:rsid w:val="002115E6"/>
    <w:rsid w:val="00225E29"/>
    <w:rsid w:val="00255AEF"/>
    <w:rsid w:val="00257559"/>
    <w:rsid w:val="00261B89"/>
    <w:rsid w:val="002711A3"/>
    <w:rsid w:val="00285F3C"/>
    <w:rsid w:val="002907CE"/>
    <w:rsid w:val="002A20D2"/>
    <w:rsid w:val="002A6C02"/>
    <w:rsid w:val="002A77F3"/>
    <w:rsid w:val="002B5562"/>
    <w:rsid w:val="002D18B1"/>
    <w:rsid w:val="002D2F49"/>
    <w:rsid w:val="002D3713"/>
    <w:rsid w:val="002D4CEA"/>
    <w:rsid w:val="002D6A63"/>
    <w:rsid w:val="002F1110"/>
    <w:rsid w:val="00312198"/>
    <w:rsid w:val="00314477"/>
    <w:rsid w:val="0032232E"/>
    <w:rsid w:val="00331A5C"/>
    <w:rsid w:val="00334CAD"/>
    <w:rsid w:val="0033745B"/>
    <w:rsid w:val="00353CE3"/>
    <w:rsid w:val="00354EE7"/>
    <w:rsid w:val="00366F86"/>
    <w:rsid w:val="00372EAC"/>
    <w:rsid w:val="003773C1"/>
    <w:rsid w:val="00380F7A"/>
    <w:rsid w:val="00392EBC"/>
    <w:rsid w:val="003B1207"/>
    <w:rsid w:val="003C0415"/>
    <w:rsid w:val="003C7C38"/>
    <w:rsid w:val="003D044C"/>
    <w:rsid w:val="003D5E37"/>
    <w:rsid w:val="003E44DD"/>
    <w:rsid w:val="004019F0"/>
    <w:rsid w:val="00406A43"/>
    <w:rsid w:val="00414B0F"/>
    <w:rsid w:val="0041510E"/>
    <w:rsid w:val="00417B69"/>
    <w:rsid w:val="00420D13"/>
    <w:rsid w:val="0043580F"/>
    <w:rsid w:val="00435CA7"/>
    <w:rsid w:val="00456F94"/>
    <w:rsid w:val="00460934"/>
    <w:rsid w:val="004863B5"/>
    <w:rsid w:val="00492EE4"/>
    <w:rsid w:val="0049444F"/>
    <w:rsid w:val="00497336"/>
    <w:rsid w:val="004A0B25"/>
    <w:rsid w:val="004B455A"/>
    <w:rsid w:val="004B6631"/>
    <w:rsid w:val="004B757D"/>
    <w:rsid w:val="004C3491"/>
    <w:rsid w:val="004C7A73"/>
    <w:rsid w:val="004D04B8"/>
    <w:rsid w:val="004D21EE"/>
    <w:rsid w:val="004E0FE9"/>
    <w:rsid w:val="004E55F6"/>
    <w:rsid w:val="00501185"/>
    <w:rsid w:val="00501EE3"/>
    <w:rsid w:val="005020C6"/>
    <w:rsid w:val="00526BDF"/>
    <w:rsid w:val="005302D2"/>
    <w:rsid w:val="00530EEA"/>
    <w:rsid w:val="00546621"/>
    <w:rsid w:val="0055236C"/>
    <w:rsid w:val="00560FA8"/>
    <w:rsid w:val="005627A2"/>
    <w:rsid w:val="00574BF7"/>
    <w:rsid w:val="005752FF"/>
    <w:rsid w:val="00577558"/>
    <w:rsid w:val="00587B10"/>
    <w:rsid w:val="00592974"/>
    <w:rsid w:val="00595072"/>
    <w:rsid w:val="005A68CF"/>
    <w:rsid w:val="005B334D"/>
    <w:rsid w:val="005C0A2E"/>
    <w:rsid w:val="005C5910"/>
    <w:rsid w:val="005D0115"/>
    <w:rsid w:val="005D0552"/>
    <w:rsid w:val="005D3394"/>
    <w:rsid w:val="005D5C27"/>
    <w:rsid w:val="005D6CE2"/>
    <w:rsid w:val="005D7D3D"/>
    <w:rsid w:val="005E77AD"/>
    <w:rsid w:val="005F4D80"/>
    <w:rsid w:val="005F5DDC"/>
    <w:rsid w:val="006019C1"/>
    <w:rsid w:val="00601D40"/>
    <w:rsid w:val="0060587B"/>
    <w:rsid w:val="0061498A"/>
    <w:rsid w:val="00623C25"/>
    <w:rsid w:val="00623FCF"/>
    <w:rsid w:val="006315BC"/>
    <w:rsid w:val="00634632"/>
    <w:rsid w:val="006369A7"/>
    <w:rsid w:val="00637972"/>
    <w:rsid w:val="00651D53"/>
    <w:rsid w:val="00655228"/>
    <w:rsid w:val="00656DCA"/>
    <w:rsid w:val="006623A4"/>
    <w:rsid w:val="0066798A"/>
    <w:rsid w:val="00670D58"/>
    <w:rsid w:val="00683194"/>
    <w:rsid w:val="00695DF6"/>
    <w:rsid w:val="006979F1"/>
    <w:rsid w:val="006B0529"/>
    <w:rsid w:val="006B3690"/>
    <w:rsid w:val="006C1B28"/>
    <w:rsid w:val="006D2CEA"/>
    <w:rsid w:val="006D501E"/>
    <w:rsid w:val="006E75AA"/>
    <w:rsid w:val="006F0302"/>
    <w:rsid w:val="006F0E1B"/>
    <w:rsid w:val="00706E31"/>
    <w:rsid w:val="00710DFB"/>
    <w:rsid w:val="00711918"/>
    <w:rsid w:val="00711C51"/>
    <w:rsid w:val="00713544"/>
    <w:rsid w:val="00713B05"/>
    <w:rsid w:val="00713C36"/>
    <w:rsid w:val="00723FED"/>
    <w:rsid w:val="007310BD"/>
    <w:rsid w:val="007316CD"/>
    <w:rsid w:val="00732B7B"/>
    <w:rsid w:val="007348E6"/>
    <w:rsid w:val="00735411"/>
    <w:rsid w:val="00745B10"/>
    <w:rsid w:val="007470EF"/>
    <w:rsid w:val="00747BF3"/>
    <w:rsid w:val="00754433"/>
    <w:rsid w:val="00771117"/>
    <w:rsid w:val="007768A6"/>
    <w:rsid w:val="00782F6F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F1EB6"/>
    <w:rsid w:val="007F38D5"/>
    <w:rsid w:val="007F4EE6"/>
    <w:rsid w:val="00806407"/>
    <w:rsid w:val="008220A5"/>
    <w:rsid w:val="00823146"/>
    <w:rsid w:val="00862C63"/>
    <w:rsid w:val="00863DEB"/>
    <w:rsid w:val="00865D24"/>
    <w:rsid w:val="008701F9"/>
    <w:rsid w:val="00871E80"/>
    <w:rsid w:val="008728EB"/>
    <w:rsid w:val="008813DD"/>
    <w:rsid w:val="00883ED6"/>
    <w:rsid w:val="008C124B"/>
    <w:rsid w:val="008C644F"/>
    <w:rsid w:val="008D00E3"/>
    <w:rsid w:val="008D2AB0"/>
    <w:rsid w:val="008D60D4"/>
    <w:rsid w:val="008F4C88"/>
    <w:rsid w:val="009035C8"/>
    <w:rsid w:val="009049C6"/>
    <w:rsid w:val="00905D11"/>
    <w:rsid w:val="009071C6"/>
    <w:rsid w:val="009166D3"/>
    <w:rsid w:val="0092153D"/>
    <w:rsid w:val="00921C82"/>
    <w:rsid w:val="00930B6C"/>
    <w:rsid w:val="00931929"/>
    <w:rsid w:val="009447A8"/>
    <w:rsid w:val="00950208"/>
    <w:rsid w:val="0095055F"/>
    <w:rsid w:val="00957119"/>
    <w:rsid w:val="00964B18"/>
    <w:rsid w:val="009669A5"/>
    <w:rsid w:val="00967E26"/>
    <w:rsid w:val="00971918"/>
    <w:rsid w:val="00973104"/>
    <w:rsid w:val="00973DFB"/>
    <w:rsid w:val="00985F8C"/>
    <w:rsid w:val="009A6F28"/>
    <w:rsid w:val="009D0745"/>
    <w:rsid w:val="009E4C07"/>
    <w:rsid w:val="009E5CD9"/>
    <w:rsid w:val="009E7906"/>
    <w:rsid w:val="009F556D"/>
    <w:rsid w:val="009F7C07"/>
    <w:rsid w:val="00A00D11"/>
    <w:rsid w:val="00A0377E"/>
    <w:rsid w:val="00A12481"/>
    <w:rsid w:val="00A17D69"/>
    <w:rsid w:val="00A30230"/>
    <w:rsid w:val="00A3664A"/>
    <w:rsid w:val="00A3793D"/>
    <w:rsid w:val="00A40E20"/>
    <w:rsid w:val="00A475E8"/>
    <w:rsid w:val="00A52C1D"/>
    <w:rsid w:val="00A53D87"/>
    <w:rsid w:val="00A6345F"/>
    <w:rsid w:val="00A63BB5"/>
    <w:rsid w:val="00A70849"/>
    <w:rsid w:val="00A754BA"/>
    <w:rsid w:val="00A82482"/>
    <w:rsid w:val="00A82D65"/>
    <w:rsid w:val="00A85600"/>
    <w:rsid w:val="00A93BCA"/>
    <w:rsid w:val="00AA1AFA"/>
    <w:rsid w:val="00AA4BF1"/>
    <w:rsid w:val="00AB0003"/>
    <w:rsid w:val="00AB2793"/>
    <w:rsid w:val="00AB47CE"/>
    <w:rsid w:val="00AC170A"/>
    <w:rsid w:val="00AD0A38"/>
    <w:rsid w:val="00AD3F73"/>
    <w:rsid w:val="00AE5A15"/>
    <w:rsid w:val="00AF527A"/>
    <w:rsid w:val="00AF7B54"/>
    <w:rsid w:val="00B03675"/>
    <w:rsid w:val="00B03817"/>
    <w:rsid w:val="00B117D6"/>
    <w:rsid w:val="00B1495B"/>
    <w:rsid w:val="00B17732"/>
    <w:rsid w:val="00B21BD0"/>
    <w:rsid w:val="00B2376D"/>
    <w:rsid w:val="00B237BE"/>
    <w:rsid w:val="00B32669"/>
    <w:rsid w:val="00B33706"/>
    <w:rsid w:val="00B43464"/>
    <w:rsid w:val="00B45E31"/>
    <w:rsid w:val="00B72FA1"/>
    <w:rsid w:val="00B80DAC"/>
    <w:rsid w:val="00B9506E"/>
    <w:rsid w:val="00B97C35"/>
    <w:rsid w:val="00BA0F4D"/>
    <w:rsid w:val="00BA2A96"/>
    <w:rsid w:val="00BB02D9"/>
    <w:rsid w:val="00BB1442"/>
    <w:rsid w:val="00BD13E9"/>
    <w:rsid w:val="00BD5FCE"/>
    <w:rsid w:val="00BE2783"/>
    <w:rsid w:val="00BF42A6"/>
    <w:rsid w:val="00C002C6"/>
    <w:rsid w:val="00C11AB3"/>
    <w:rsid w:val="00C16B4C"/>
    <w:rsid w:val="00C16E30"/>
    <w:rsid w:val="00C221E8"/>
    <w:rsid w:val="00C3393E"/>
    <w:rsid w:val="00C44846"/>
    <w:rsid w:val="00C46A14"/>
    <w:rsid w:val="00C533F8"/>
    <w:rsid w:val="00C5685F"/>
    <w:rsid w:val="00C65D8D"/>
    <w:rsid w:val="00C66C8C"/>
    <w:rsid w:val="00C713C7"/>
    <w:rsid w:val="00C75B9A"/>
    <w:rsid w:val="00C837FE"/>
    <w:rsid w:val="00C87058"/>
    <w:rsid w:val="00C96809"/>
    <w:rsid w:val="00C96972"/>
    <w:rsid w:val="00C97A98"/>
    <w:rsid w:val="00CA5818"/>
    <w:rsid w:val="00CA6D04"/>
    <w:rsid w:val="00CB19AD"/>
    <w:rsid w:val="00CC0C7A"/>
    <w:rsid w:val="00CE52F4"/>
    <w:rsid w:val="00D007A1"/>
    <w:rsid w:val="00D04537"/>
    <w:rsid w:val="00D06768"/>
    <w:rsid w:val="00D127A4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526FB"/>
    <w:rsid w:val="00D61601"/>
    <w:rsid w:val="00D705EB"/>
    <w:rsid w:val="00D71CE6"/>
    <w:rsid w:val="00D745C2"/>
    <w:rsid w:val="00D80A15"/>
    <w:rsid w:val="00D86777"/>
    <w:rsid w:val="00DA18B8"/>
    <w:rsid w:val="00DA33C5"/>
    <w:rsid w:val="00DB2F67"/>
    <w:rsid w:val="00DC02A4"/>
    <w:rsid w:val="00DC069E"/>
    <w:rsid w:val="00DC11E2"/>
    <w:rsid w:val="00DC2F9B"/>
    <w:rsid w:val="00DD3836"/>
    <w:rsid w:val="00DD4448"/>
    <w:rsid w:val="00DE02F7"/>
    <w:rsid w:val="00DE4C23"/>
    <w:rsid w:val="00E05787"/>
    <w:rsid w:val="00E139E9"/>
    <w:rsid w:val="00E17B51"/>
    <w:rsid w:val="00E243D4"/>
    <w:rsid w:val="00E35164"/>
    <w:rsid w:val="00E36BDA"/>
    <w:rsid w:val="00E40B03"/>
    <w:rsid w:val="00E40FC4"/>
    <w:rsid w:val="00E46235"/>
    <w:rsid w:val="00E56BEF"/>
    <w:rsid w:val="00E577CC"/>
    <w:rsid w:val="00E622CA"/>
    <w:rsid w:val="00E643E5"/>
    <w:rsid w:val="00E87D0A"/>
    <w:rsid w:val="00E90268"/>
    <w:rsid w:val="00E93299"/>
    <w:rsid w:val="00EA1D3C"/>
    <w:rsid w:val="00EB63EB"/>
    <w:rsid w:val="00EB7137"/>
    <w:rsid w:val="00EC614C"/>
    <w:rsid w:val="00EE51AA"/>
    <w:rsid w:val="00EE7663"/>
    <w:rsid w:val="00EF0971"/>
    <w:rsid w:val="00EF21BC"/>
    <w:rsid w:val="00EF7DD1"/>
    <w:rsid w:val="00F05809"/>
    <w:rsid w:val="00F1249A"/>
    <w:rsid w:val="00F12D0D"/>
    <w:rsid w:val="00F16AE5"/>
    <w:rsid w:val="00F2509A"/>
    <w:rsid w:val="00F26070"/>
    <w:rsid w:val="00F41767"/>
    <w:rsid w:val="00F649E5"/>
    <w:rsid w:val="00F663D7"/>
    <w:rsid w:val="00F73C6E"/>
    <w:rsid w:val="00F77376"/>
    <w:rsid w:val="00F80329"/>
    <w:rsid w:val="00F839A4"/>
    <w:rsid w:val="00F86167"/>
    <w:rsid w:val="00F93D84"/>
    <w:rsid w:val="00F94320"/>
    <w:rsid w:val="00F97E18"/>
    <w:rsid w:val="00FA1224"/>
    <w:rsid w:val="00FA4D9F"/>
    <w:rsid w:val="00FB4D87"/>
    <w:rsid w:val="00FB5C62"/>
    <w:rsid w:val="00FC2A1B"/>
    <w:rsid w:val="00FC654C"/>
    <w:rsid w:val="00FD27E6"/>
    <w:rsid w:val="00FD76A5"/>
    <w:rsid w:val="00FF2B1A"/>
    <w:rsid w:val="00FF54AD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\Desktop\5-&#1081;+&#1088;&#1072;&#1079;&#1076;&#1077;&#1083;+-+&#1073;&#1077;&#1079;+&#1052;&#1060;&#1062;%20(1)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Admin\Desktop\5-&#1081;+&#1088;&#1072;&#1079;&#1076;&#1077;&#1083;+-+&#1073;&#1077;&#1079;+&#1052;&#1060;&#1062;%20(1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50031-6D0C-4C9F-B952-26179174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Admin</cp:lastModifiedBy>
  <cp:revision>4</cp:revision>
  <cp:lastPrinted>2022-12-15T09:03:00Z</cp:lastPrinted>
  <dcterms:created xsi:type="dcterms:W3CDTF">2022-12-31T16:46:00Z</dcterms:created>
  <dcterms:modified xsi:type="dcterms:W3CDTF">2023-02-13T05:10:00Z</dcterms:modified>
</cp:coreProperties>
</file>