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5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>Информация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о </w:t>
      </w:r>
      <w:r w:rsidR="00560D6B">
        <w:rPr>
          <w:sz w:val="28"/>
          <w:szCs w:val="28"/>
        </w:rPr>
        <w:t xml:space="preserve">численности и затратах на содержание </w:t>
      </w:r>
      <w:r w:rsidRPr="00E703A2">
        <w:rPr>
          <w:sz w:val="28"/>
          <w:szCs w:val="28"/>
        </w:rPr>
        <w:t xml:space="preserve"> муниципальных служащих администрации Новокриушанского сельского поселения </w:t>
      </w:r>
      <w:proofErr w:type="spellStart"/>
      <w:r w:rsidRPr="00E703A2">
        <w:rPr>
          <w:sz w:val="28"/>
          <w:szCs w:val="28"/>
        </w:rPr>
        <w:t>Калачеевского</w:t>
      </w:r>
      <w:proofErr w:type="spellEnd"/>
      <w:r w:rsidRPr="00E703A2">
        <w:rPr>
          <w:sz w:val="28"/>
          <w:szCs w:val="28"/>
        </w:rPr>
        <w:t xml:space="preserve"> муниципального района Воронежской области</w:t>
      </w:r>
    </w:p>
    <w:p w:rsidR="00DD2201" w:rsidRPr="00E703A2" w:rsidRDefault="00DD2201" w:rsidP="00DD2201">
      <w:pPr>
        <w:spacing w:after="0"/>
        <w:jc w:val="center"/>
        <w:rPr>
          <w:sz w:val="28"/>
          <w:szCs w:val="28"/>
        </w:rPr>
      </w:pPr>
      <w:r w:rsidRPr="00E703A2">
        <w:rPr>
          <w:sz w:val="28"/>
          <w:szCs w:val="28"/>
        </w:rPr>
        <w:t xml:space="preserve">за </w:t>
      </w:r>
      <w:r w:rsidR="00E910A3">
        <w:rPr>
          <w:sz w:val="28"/>
          <w:szCs w:val="28"/>
        </w:rPr>
        <w:t>1</w:t>
      </w:r>
      <w:r w:rsidRPr="00E703A2">
        <w:rPr>
          <w:sz w:val="28"/>
          <w:szCs w:val="28"/>
        </w:rPr>
        <w:t xml:space="preserve"> </w:t>
      </w:r>
      <w:r w:rsidR="00E910A3">
        <w:rPr>
          <w:sz w:val="28"/>
          <w:szCs w:val="28"/>
        </w:rPr>
        <w:t>квартал</w:t>
      </w:r>
      <w:r w:rsidRPr="00E703A2">
        <w:rPr>
          <w:sz w:val="28"/>
          <w:szCs w:val="28"/>
        </w:rPr>
        <w:t xml:space="preserve"> 20</w:t>
      </w:r>
      <w:r w:rsidR="00E910A3">
        <w:rPr>
          <w:sz w:val="28"/>
          <w:szCs w:val="28"/>
        </w:rPr>
        <w:t>20</w:t>
      </w:r>
      <w:r w:rsidRPr="00E703A2">
        <w:rPr>
          <w:sz w:val="28"/>
          <w:szCs w:val="28"/>
        </w:rPr>
        <w:t xml:space="preserve"> г.</w:t>
      </w:r>
    </w:p>
    <w:p w:rsidR="00DD2201" w:rsidRDefault="00DD2201" w:rsidP="00DD2201">
      <w:pPr>
        <w:spacing w:after="0"/>
        <w:jc w:val="center"/>
      </w:pPr>
    </w:p>
    <w:p w:rsidR="00DD2201" w:rsidRDefault="00DD2201" w:rsidP="00DD2201">
      <w:pPr>
        <w:spacing w:after="0"/>
        <w:jc w:val="right"/>
      </w:pPr>
      <w:r>
        <w:t>руб.</w:t>
      </w:r>
    </w:p>
    <w:p w:rsidR="00DD2201" w:rsidRDefault="00DD2201" w:rsidP="00DD220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3"/>
        <w:gridCol w:w="2654"/>
        <w:gridCol w:w="4076"/>
      </w:tblGrid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 w:rsidRPr="00E703A2">
              <w:rPr>
                <w:sz w:val="28"/>
                <w:szCs w:val="28"/>
              </w:rPr>
              <w:t>Должность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4076" w:type="dxa"/>
          </w:tcPr>
          <w:p w:rsidR="00560D6B" w:rsidRPr="00E703A2" w:rsidRDefault="00560D6B" w:rsidP="0056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содержанию (зарплата с начислениями,</w:t>
            </w:r>
            <w:r w:rsidRPr="00E703A2">
              <w:rPr>
                <w:sz w:val="28"/>
                <w:szCs w:val="28"/>
              </w:rPr>
              <w:t xml:space="preserve"> руб.)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0D6B" w:rsidRPr="00E703A2" w:rsidRDefault="00E910A3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157044,30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654" w:type="dxa"/>
          </w:tcPr>
          <w:p w:rsidR="00560D6B" w:rsidRPr="00E703A2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0D6B" w:rsidRPr="00E703A2" w:rsidRDefault="00E910A3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168177,06</w:t>
            </w:r>
          </w:p>
        </w:tc>
      </w:tr>
      <w:tr w:rsidR="00560D6B" w:rsidRPr="00E703A2" w:rsidTr="00560D6B">
        <w:tc>
          <w:tcPr>
            <w:tcW w:w="3833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54" w:type="dxa"/>
          </w:tcPr>
          <w:p w:rsidR="00560D6B" w:rsidRDefault="00560D6B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560D6B" w:rsidRDefault="00E910A3" w:rsidP="00DD2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325221,36</w:t>
            </w:r>
            <w:bookmarkStart w:id="0" w:name="_GoBack"/>
            <w:bookmarkEnd w:id="0"/>
          </w:p>
        </w:tc>
      </w:tr>
    </w:tbl>
    <w:p w:rsidR="00DD2201" w:rsidRDefault="00DD2201" w:rsidP="00DD2201">
      <w:pPr>
        <w:jc w:val="center"/>
      </w:pPr>
    </w:p>
    <w:p w:rsidR="00E703A2" w:rsidRDefault="00E703A2" w:rsidP="00DD2201">
      <w:pPr>
        <w:jc w:val="center"/>
      </w:pPr>
    </w:p>
    <w:p w:rsidR="00E703A2" w:rsidRPr="00E703A2" w:rsidRDefault="00E703A2" w:rsidP="00E703A2">
      <w:pPr>
        <w:rPr>
          <w:sz w:val="28"/>
          <w:szCs w:val="28"/>
        </w:rPr>
      </w:pPr>
      <w:r w:rsidRPr="00E703A2">
        <w:rPr>
          <w:sz w:val="28"/>
          <w:szCs w:val="28"/>
        </w:rPr>
        <w:t>Подпись руководителя</w:t>
      </w:r>
      <w:r>
        <w:rPr>
          <w:sz w:val="28"/>
          <w:szCs w:val="28"/>
        </w:rPr>
        <w:t xml:space="preserve">                         _______________     Н.М. </w:t>
      </w:r>
      <w:proofErr w:type="spellStart"/>
      <w:r>
        <w:rPr>
          <w:sz w:val="28"/>
          <w:szCs w:val="28"/>
        </w:rPr>
        <w:t>Барафанова</w:t>
      </w:r>
      <w:proofErr w:type="spellEnd"/>
    </w:p>
    <w:sectPr w:rsidR="00E703A2" w:rsidRPr="00E703A2" w:rsidSect="00DD22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3F"/>
    <w:rsid w:val="004A08BC"/>
    <w:rsid w:val="00560D6B"/>
    <w:rsid w:val="007E3B3F"/>
    <w:rsid w:val="00881CB5"/>
    <w:rsid w:val="00906168"/>
    <w:rsid w:val="00DD2201"/>
    <w:rsid w:val="00E703A2"/>
    <w:rsid w:val="00E910A3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2020-08-20T08:35:00Z</dcterms:created>
  <dcterms:modified xsi:type="dcterms:W3CDTF">2020-08-20T08:35:00Z</dcterms:modified>
</cp:coreProperties>
</file>