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5C" w:rsidRDefault="0066205C" w:rsidP="0066205C">
      <w:pPr>
        <w:jc w:val="center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СОВЕТ НАРОДНЫХ ДЕПУТАТОВ</w:t>
      </w:r>
    </w:p>
    <w:p w:rsidR="0066205C" w:rsidRDefault="0030029A" w:rsidP="0066205C">
      <w:pPr>
        <w:jc w:val="center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НОВОКРИУШАНСКОГО</w:t>
      </w:r>
      <w:r w:rsidR="0066205C">
        <w:rPr>
          <w:rFonts w:ascii="Arial" w:hAnsi="Arial" w:cs="Arial"/>
          <w:bCs/>
          <w:iCs/>
          <w:sz w:val="26"/>
          <w:szCs w:val="26"/>
        </w:rPr>
        <w:t xml:space="preserve"> СЕЛЬСКОГО ПОСЕЛЕНИЯ</w:t>
      </w:r>
    </w:p>
    <w:p w:rsidR="0066205C" w:rsidRDefault="0066205C" w:rsidP="0066205C">
      <w:pPr>
        <w:jc w:val="center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 xml:space="preserve">КАЛАЧЕЕВСКОГО МУНИЦИПАЛЬНОГО РАЙОНА </w:t>
      </w:r>
    </w:p>
    <w:p w:rsidR="0066205C" w:rsidRDefault="0066205C" w:rsidP="0066205C">
      <w:pPr>
        <w:jc w:val="center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ВОРОНЕЖСКОЙ ОБЛАСТИ</w:t>
      </w:r>
    </w:p>
    <w:p w:rsidR="0066205C" w:rsidRDefault="0066205C" w:rsidP="0066205C">
      <w:pPr>
        <w:jc w:val="center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РЕШЕНИЕ</w:t>
      </w:r>
    </w:p>
    <w:p w:rsidR="0066205C" w:rsidRDefault="0066205C" w:rsidP="0066205C">
      <w:pPr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1220B8">
        <w:rPr>
          <w:rFonts w:ascii="Arial" w:hAnsi="Arial" w:cs="Arial"/>
          <w:sz w:val="26"/>
          <w:szCs w:val="26"/>
        </w:rPr>
        <w:t>14</w:t>
      </w:r>
      <w:r>
        <w:rPr>
          <w:rFonts w:ascii="Arial" w:hAnsi="Arial" w:cs="Arial"/>
          <w:sz w:val="26"/>
          <w:szCs w:val="26"/>
        </w:rPr>
        <w:t xml:space="preserve"> </w:t>
      </w:r>
      <w:r w:rsidR="001220B8">
        <w:rPr>
          <w:rFonts w:ascii="Arial" w:hAnsi="Arial" w:cs="Arial"/>
          <w:sz w:val="26"/>
          <w:szCs w:val="26"/>
        </w:rPr>
        <w:t>августа</w:t>
      </w:r>
      <w:r>
        <w:rPr>
          <w:rFonts w:ascii="Arial" w:hAnsi="Arial" w:cs="Arial"/>
          <w:sz w:val="26"/>
          <w:szCs w:val="26"/>
        </w:rPr>
        <w:t xml:space="preserve"> 202</w:t>
      </w:r>
      <w:r w:rsidR="001220B8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г. № </w:t>
      </w:r>
      <w:r w:rsidR="001220B8">
        <w:rPr>
          <w:rFonts w:ascii="Arial" w:hAnsi="Arial" w:cs="Arial"/>
          <w:sz w:val="26"/>
          <w:szCs w:val="26"/>
        </w:rPr>
        <w:t>111</w:t>
      </w:r>
    </w:p>
    <w:p w:rsidR="0066205C" w:rsidRDefault="0066205C" w:rsidP="0066205C">
      <w:pPr>
        <w:ind w:firstLine="709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с</w:t>
      </w:r>
      <w:proofErr w:type="gramEnd"/>
      <w:r>
        <w:rPr>
          <w:rFonts w:ascii="Arial" w:hAnsi="Arial" w:cs="Arial"/>
          <w:sz w:val="26"/>
          <w:szCs w:val="26"/>
        </w:rPr>
        <w:t xml:space="preserve">. </w:t>
      </w:r>
      <w:r w:rsidR="0030029A">
        <w:rPr>
          <w:rFonts w:ascii="Arial" w:hAnsi="Arial" w:cs="Arial"/>
          <w:sz w:val="26"/>
          <w:szCs w:val="26"/>
        </w:rPr>
        <w:t>Новая Криуша</w:t>
      </w:r>
    </w:p>
    <w:p w:rsidR="009D0912" w:rsidRDefault="0066205C" w:rsidP="009D0912">
      <w:pPr>
        <w:tabs>
          <w:tab w:val="left" w:pos="567"/>
          <w:tab w:val="center" w:pos="4677"/>
          <w:tab w:val="left" w:pos="7815"/>
        </w:tabs>
        <w:jc w:val="center"/>
        <w:rPr>
          <w:rFonts w:ascii="Arial" w:eastAsia="Calibri" w:hAnsi="Arial" w:cs="Arial"/>
          <w:color w:val="FFFFFF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>
        <w:rPr>
          <w:rFonts w:ascii="Arial" w:hAnsi="Arial" w:cs="Arial"/>
          <w:b/>
          <w:sz w:val="32"/>
          <w:szCs w:val="32"/>
        </w:rPr>
        <w:t>утратившим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силу решения Совета народных депутатов </w:t>
      </w:r>
      <w:r w:rsidR="0030029A">
        <w:rPr>
          <w:rFonts w:ascii="Arial" w:hAnsi="Arial" w:cs="Arial"/>
          <w:b/>
          <w:sz w:val="32"/>
          <w:szCs w:val="32"/>
        </w:rPr>
        <w:t>Новокриушанского</w:t>
      </w:r>
      <w:r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r w:rsidR="001220B8">
        <w:rPr>
          <w:rFonts w:ascii="Arial" w:hAnsi="Arial" w:cs="Arial"/>
          <w:b/>
          <w:sz w:val="32"/>
          <w:szCs w:val="32"/>
        </w:rPr>
        <w:t>Калачеевского муниципального района Воронежской области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1220B8" w:rsidRPr="001220B8" w:rsidRDefault="001220B8" w:rsidP="001220B8">
      <w:pPr>
        <w:tabs>
          <w:tab w:val="left" w:pos="567"/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</w:p>
    <w:p w:rsidR="0066205C" w:rsidRPr="009D0912" w:rsidRDefault="001220B8" w:rsidP="001220B8">
      <w:pPr>
        <w:tabs>
          <w:tab w:val="left" w:pos="567"/>
          <w:tab w:val="center" w:pos="4677"/>
          <w:tab w:val="left" w:pos="7815"/>
        </w:tabs>
        <w:ind w:firstLine="709"/>
        <w:jc w:val="both"/>
        <w:rPr>
          <w:rFonts w:ascii="Arial" w:eastAsia="Calibri" w:hAnsi="Arial" w:cs="Arial"/>
          <w:color w:val="FFFFFF"/>
          <w:u w:val="single"/>
        </w:rPr>
      </w:pPr>
      <w:proofErr w:type="gramStart"/>
      <w:r w:rsidRPr="001220B8">
        <w:rPr>
          <w:rFonts w:ascii="Arial" w:hAnsi="Arial" w:cs="Arial"/>
        </w:rPr>
        <w:t>В соответствии с Законом Воронежской области от 14.04.2023 № 40-ОЗ «О внесении изменений в закон Воронежской области «О муниципальной службе в Воронежской области»</w:t>
      </w:r>
      <w:r w:rsidR="00DD6712">
        <w:rPr>
          <w:rFonts w:ascii="Arial" w:hAnsi="Arial" w:cs="Arial"/>
        </w:rPr>
        <w:t>, в</w:t>
      </w:r>
      <w:r w:rsidR="0066205C" w:rsidRPr="002D204C">
        <w:rPr>
          <w:rFonts w:ascii="Arial" w:hAnsi="Arial" w:cs="Arial"/>
        </w:rPr>
        <w:t xml:space="preserve"> целях приведения нормативных правовых актов </w:t>
      </w:r>
      <w:r w:rsidR="0030029A">
        <w:rPr>
          <w:rFonts w:ascii="Arial" w:hAnsi="Arial" w:cs="Arial"/>
        </w:rPr>
        <w:t>Новокриушанского</w:t>
      </w:r>
      <w:r w:rsidR="0066205C"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</w:t>
      </w:r>
      <w:r>
        <w:rPr>
          <w:rFonts w:ascii="Arial" w:hAnsi="Arial" w:cs="Arial"/>
        </w:rPr>
        <w:t>,</w:t>
      </w:r>
      <w:r w:rsidR="0066205C" w:rsidRPr="002D204C">
        <w:rPr>
          <w:rFonts w:ascii="Arial" w:hAnsi="Arial" w:cs="Arial"/>
        </w:rPr>
        <w:t xml:space="preserve"> </w:t>
      </w:r>
      <w:r w:rsidR="0066205C">
        <w:rPr>
          <w:rFonts w:ascii="Arial" w:hAnsi="Arial" w:cs="Arial"/>
        </w:rPr>
        <w:t xml:space="preserve">Совет народных депутатов </w:t>
      </w:r>
      <w:r w:rsidR="0030029A">
        <w:rPr>
          <w:rFonts w:ascii="Arial" w:hAnsi="Arial" w:cs="Arial"/>
        </w:rPr>
        <w:t>Новокриушанского</w:t>
      </w:r>
      <w:r w:rsidR="0066205C">
        <w:rPr>
          <w:rFonts w:ascii="Arial" w:hAnsi="Arial" w:cs="Arial"/>
        </w:rPr>
        <w:t xml:space="preserve"> сельского поселения Калачеевского муниципального района решил:</w:t>
      </w:r>
      <w:proofErr w:type="gramEnd"/>
    </w:p>
    <w:p w:rsidR="0066205C" w:rsidRDefault="0066205C" w:rsidP="009D0912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66205C">
        <w:rPr>
          <w:rFonts w:ascii="Arial" w:hAnsi="Arial" w:cs="Arial"/>
        </w:rPr>
        <w:t xml:space="preserve">Признать утратившим силу решение Совета народных депутатов </w:t>
      </w:r>
      <w:r w:rsidR="0030029A">
        <w:rPr>
          <w:rFonts w:ascii="Arial" w:hAnsi="Arial" w:cs="Arial"/>
        </w:rPr>
        <w:t>Новокриушанского</w:t>
      </w:r>
      <w:r w:rsidRPr="0066205C">
        <w:rPr>
          <w:rFonts w:ascii="Arial" w:hAnsi="Arial" w:cs="Arial"/>
        </w:rPr>
        <w:t xml:space="preserve"> сельского поселения от </w:t>
      </w:r>
      <w:r w:rsidR="001220B8">
        <w:rPr>
          <w:rFonts w:ascii="Arial" w:hAnsi="Arial" w:cs="Arial"/>
        </w:rPr>
        <w:t>06.11.2013</w:t>
      </w:r>
      <w:r w:rsidR="0030029A" w:rsidRPr="0030029A">
        <w:rPr>
          <w:rFonts w:ascii="Arial" w:hAnsi="Arial" w:cs="Arial"/>
        </w:rPr>
        <w:t xml:space="preserve"> г. № </w:t>
      </w:r>
      <w:r w:rsidR="001220B8">
        <w:rPr>
          <w:rFonts w:ascii="Arial" w:hAnsi="Arial" w:cs="Arial"/>
        </w:rPr>
        <w:t xml:space="preserve">143 </w:t>
      </w:r>
      <w:bookmarkStart w:id="0" w:name="_GoBack"/>
      <w:bookmarkEnd w:id="0"/>
      <w:r w:rsidRPr="0066205C">
        <w:rPr>
          <w:rFonts w:ascii="Arial" w:hAnsi="Arial" w:cs="Arial"/>
        </w:rPr>
        <w:t>«</w:t>
      </w:r>
      <w:r w:rsidR="001220B8" w:rsidRPr="001220B8">
        <w:rPr>
          <w:rFonts w:ascii="Arial" w:hAnsi="Arial" w:cs="Arial"/>
        </w:rPr>
        <w:t>Об утверждении Положения о порядке проведения квалификационного экзамена муниципальных служащих администрации Новокриушанского сельского поселения Калачеевского муниципального района</w:t>
      </w:r>
      <w:r w:rsidRPr="0066205C">
        <w:rPr>
          <w:rFonts w:ascii="Arial" w:hAnsi="Arial" w:cs="Arial"/>
        </w:rPr>
        <w:t>».</w:t>
      </w:r>
    </w:p>
    <w:p w:rsidR="0066205C" w:rsidRDefault="0066205C" w:rsidP="009D0912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Опубликовать настоящее решение в Вестнике муниципальных правовых актов </w:t>
      </w:r>
      <w:r w:rsidR="0030029A">
        <w:rPr>
          <w:rFonts w:ascii="Arial" w:hAnsi="Arial" w:cs="Arial"/>
        </w:rPr>
        <w:t>Новокриушанского</w:t>
      </w:r>
      <w:r>
        <w:rPr>
          <w:rFonts w:ascii="Arial" w:hAnsi="Arial" w:cs="Arial"/>
        </w:rPr>
        <w:t xml:space="preserve"> сельского поселения и на официальном сайте администрации в сети «Интернет».</w:t>
      </w:r>
    </w:p>
    <w:p w:rsidR="00A747A9" w:rsidRDefault="00A747A9" w:rsidP="009D0912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Настоящее решение вступает в силу </w:t>
      </w:r>
      <w:r w:rsidR="001220B8" w:rsidRPr="001220B8">
        <w:rPr>
          <w:rFonts w:ascii="Arial" w:hAnsi="Arial" w:cs="Arial"/>
        </w:rPr>
        <w:t>момента опубликования</w:t>
      </w:r>
      <w:r>
        <w:rPr>
          <w:rFonts w:ascii="Arial" w:hAnsi="Arial" w:cs="Arial"/>
        </w:rPr>
        <w:t>.</w:t>
      </w:r>
    </w:p>
    <w:p w:rsidR="00A747A9" w:rsidRDefault="00A747A9" w:rsidP="009D0912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Контроль за исполнением настоящего решения оставляю за собой.</w:t>
      </w:r>
    </w:p>
    <w:p w:rsidR="00A747A9" w:rsidRDefault="00A747A9" w:rsidP="0066205C">
      <w:pPr>
        <w:tabs>
          <w:tab w:val="center" w:pos="4677"/>
          <w:tab w:val="left" w:pos="7815"/>
        </w:tabs>
        <w:jc w:val="both"/>
        <w:rPr>
          <w:rFonts w:ascii="Arial" w:hAnsi="Arial" w:cs="Arial"/>
        </w:rPr>
      </w:pPr>
    </w:p>
    <w:p w:rsidR="00A747A9" w:rsidRDefault="00A747A9" w:rsidP="0066205C">
      <w:pPr>
        <w:tabs>
          <w:tab w:val="center" w:pos="4677"/>
          <w:tab w:val="left" w:pos="7815"/>
        </w:tabs>
        <w:jc w:val="both"/>
        <w:rPr>
          <w:rFonts w:ascii="Arial" w:hAnsi="Arial"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1843"/>
        <w:gridCol w:w="2404"/>
      </w:tblGrid>
      <w:tr w:rsidR="00A747A9" w:rsidTr="00A747A9">
        <w:tc>
          <w:tcPr>
            <w:tcW w:w="5098" w:type="dxa"/>
          </w:tcPr>
          <w:p w:rsidR="00A747A9" w:rsidRDefault="00A747A9" w:rsidP="0066205C">
            <w:pPr>
              <w:tabs>
                <w:tab w:val="center" w:pos="4677"/>
                <w:tab w:val="left" w:pos="781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r w:rsidR="0030029A">
              <w:rPr>
                <w:rFonts w:ascii="Arial" w:hAnsi="Arial" w:cs="Arial"/>
              </w:rPr>
              <w:t>Новокриушанского</w:t>
            </w:r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A747A9" w:rsidRDefault="00A747A9" w:rsidP="0066205C">
            <w:pPr>
              <w:tabs>
                <w:tab w:val="center" w:pos="4677"/>
                <w:tab w:val="left" w:pos="781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:rsidR="00A747A9" w:rsidRDefault="0030029A" w:rsidP="0066205C">
            <w:pPr>
              <w:tabs>
                <w:tab w:val="center" w:pos="4677"/>
                <w:tab w:val="left" w:pos="7815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Н.М.Барафанова</w:t>
            </w:r>
            <w:proofErr w:type="spellEnd"/>
          </w:p>
        </w:tc>
      </w:tr>
    </w:tbl>
    <w:p w:rsidR="00A747A9" w:rsidRPr="0066205C" w:rsidRDefault="00A747A9" w:rsidP="0066205C">
      <w:pPr>
        <w:tabs>
          <w:tab w:val="center" w:pos="4677"/>
          <w:tab w:val="left" w:pos="7815"/>
        </w:tabs>
        <w:jc w:val="both"/>
        <w:rPr>
          <w:rFonts w:ascii="Arial" w:hAnsi="Arial" w:cs="Arial"/>
        </w:rPr>
      </w:pPr>
    </w:p>
    <w:p w:rsidR="00AB49B7" w:rsidRPr="0066205C" w:rsidRDefault="00AB49B7" w:rsidP="0066205C">
      <w:pPr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462BFE" w:rsidRDefault="00462BFE"/>
    <w:sectPr w:rsidR="00462BFE" w:rsidSect="001220B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B01DA"/>
    <w:multiLevelType w:val="hybridMultilevel"/>
    <w:tmpl w:val="46CA238E"/>
    <w:lvl w:ilvl="0" w:tplc="643E2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04"/>
    <w:rsid w:val="001220B8"/>
    <w:rsid w:val="0030029A"/>
    <w:rsid w:val="00462BFE"/>
    <w:rsid w:val="0066205C"/>
    <w:rsid w:val="009D0912"/>
    <w:rsid w:val="00A53404"/>
    <w:rsid w:val="00A747A9"/>
    <w:rsid w:val="00AB49B7"/>
    <w:rsid w:val="00DD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05C"/>
    <w:pPr>
      <w:ind w:left="720"/>
      <w:contextualSpacing/>
    </w:pPr>
  </w:style>
  <w:style w:type="table" w:styleId="a4">
    <w:name w:val="Table Grid"/>
    <w:basedOn w:val="a1"/>
    <w:uiPriority w:val="39"/>
    <w:rsid w:val="00A74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67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671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05C"/>
    <w:pPr>
      <w:ind w:left="720"/>
      <w:contextualSpacing/>
    </w:pPr>
  </w:style>
  <w:style w:type="table" w:styleId="a4">
    <w:name w:val="Table Grid"/>
    <w:basedOn w:val="a1"/>
    <w:uiPriority w:val="39"/>
    <w:rsid w:val="00A74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67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67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Admin</cp:lastModifiedBy>
  <cp:revision>2</cp:revision>
  <cp:lastPrinted>2021-12-16T11:16:00Z</cp:lastPrinted>
  <dcterms:created xsi:type="dcterms:W3CDTF">2023-08-14T09:01:00Z</dcterms:created>
  <dcterms:modified xsi:type="dcterms:W3CDTF">2023-08-14T09:01:00Z</dcterms:modified>
</cp:coreProperties>
</file>