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460" w:rsidRPr="00E5581B" w:rsidRDefault="00FD1460" w:rsidP="001B4F46">
      <w:pPr>
        <w:jc w:val="center"/>
        <w:rPr>
          <w:rFonts w:ascii="Arial" w:hAnsi="Arial" w:cs="Arial"/>
          <w:caps/>
        </w:rPr>
      </w:pPr>
      <w:r w:rsidRPr="00E5581B">
        <w:rPr>
          <w:rFonts w:ascii="Arial" w:hAnsi="Arial" w:cs="Arial"/>
          <w:caps/>
        </w:rPr>
        <w:t>АДМИНИСТРАЦИЯ</w:t>
      </w:r>
    </w:p>
    <w:p w:rsidR="00FD1460" w:rsidRPr="00E5581B" w:rsidRDefault="00C27B80" w:rsidP="001B4F46">
      <w:pPr>
        <w:jc w:val="center"/>
        <w:rPr>
          <w:rFonts w:ascii="Arial" w:hAnsi="Arial" w:cs="Arial"/>
          <w:caps/>
        </w:rPr>
      </w:pPr>
      <w:r>
        <w:rPr>
          <w:rFonts w:ascii="Arial" w:hAnsi="Arial" w:cs="Arial"/>
          <w:caps/>
        </w:rPr>
        <w:t>НОВОКРИУШАНСКОГО</w:t>
      </w:r>
      <w:r w:rsidR="00FD1460" w:rsidRPr="00E5581B">
        <w:rPr>
          <w:rFonts w:ascii="Arial" w:hAnsi="Arial" w:cs="Arial"/>
          <w:caps/>
        </w:rPr>
        <w:t xml:space="preserve"> СЕЛЬСКОГО ПОСЕЛЕНИЯ</w:t>
      </w:r>
    </w:p>
    <w:p w:rsidR="00FD1460" w:rsidRPr="00E5581B" w:rsidRDefault="00FD1460" w:rsidP="001B4F46">
      <w:pPr>
        <w:jc w:val="center"/>
        <w:rPr>
          <w:rFonts w:ascii="Arial" w:hAnsi="Arial" w:cs="Arial"/>
          <w:caps/>
        </w:rPr>
      </w:pPr>
      <w:r w:rsidRPr="00E5581B">
        <w:rPr>
          <w:rFonts w:ascii="Arial" w:hAnsi="Arial" w:cs="Arial"/>
          <w:caps/>
        </w:rPr>
        <w:t>КАЛАЧЕЕВСКОГО МУНИЦИПАЛЬНОГО РАЙОНА</w:t>
      </w:r>
    </w:p>
    <w:p w:rsidR="00FD1460" w:rsidRPr="00E5581B" w:rsidRDefault="00FD1460" w:rsidP="001B4F46">
      <w:pPr>
        <w:jc w:val="center"/>
        <w:rPr>
          <w:rFonts w:ascii="Arial" w:hAnsi="Arial" w:cs="Arial"/>
          <w:caps/>
        </w:rPr>
      </w:pPr>
      <w:r w:rsidRPr="00E5581B">
        <w:rPr>
          <w:rFonts w:ascii="Arial" w:hAnsi="Arial" w:cs="Arial"/>
          <w:caps/>
        </w:rPr>
        <w:t>ВОРОНЕЖСКОЙ ОБЛАСТИ</w:t>
      </w:r>
    </w:p>
    <w:p w:rsidR="00FD1460" w:rsidRPr="00E5581B" w:rsidRDefault="00FD1460" w:rsidP="001B4F46">
      <w:pPr>
        <w:jc w:val="center"/>
        <w:rPr>
          <w:rFonts w:ascii="Arial" w:hAnsi="Arial" w:cs="Arial"/>
          <w:b/>
          <w:bCs/>
          <w:caps/>
        </w:rPr>
      </w:pPr>
      <w:r w:rsidRPr="00E5581B">
        <w:rPr>
          <w:rFonts w:ascii="Arial" w:hAnsi="Arial" w:cs="Arial"/>
          <w:caps/>
        </w:rPr>
        <w:t>ПОСТАНОВЛЕНИЕ</w:t>
      </w:r>
    </w:p>
    <w:p w:rsidR="00FD1460" w:rsidRPr="00E5581B" w:rsidRDefault="00FD1460" w:rsidP="00BB6CD5">
      <w:pPr>
        <w:rPr>
          <w:rFonts w:ascii="Arial" w:hAnsi="Arial" w:cs="Arial"/>
        </w:rPr>
      </w:pPr>
      <w:r w:rsidRPr="00E5581B">
        <w:rPr>
          <w:rFonts w:ascii="Arial" w:hAnsi="Arial" w:cs="Arial"/>
        </w:rPr>
        <w:t xml:space="preserve">от </w:t>
      </w:r>
      <w:r>
        <w:rPr>
          <w:rFonts w:ascii="Arial" w:hAnsi="Arial" w:cs="Arial"/>
        </w:rPr>
        <w:t>2</w:t>
      </w:r>
      <w:r w:rsidR="00582D4B">
        <w:rPr>
          <w:rFonts w:ascii="Arial" w:hAnsi="Arial" w:cs="Arial"/>
        </w:rPr>
        <w:t>9</w:t>
      </w:r>
      <w:r>
        <w:rPr>
          <w:rFonts w:ascii="Arial" w:hAnsi="Arial" w:cs="Arial"/>
        </w:rPr>
        <w:t xml:space="preserve"> мая </w:t>
      </w:r>
      <w:r w:rsidRPr="00E5581B">
        <w:rPr>
          <w:rFonts w:ascii="Arial" w:hAnsi="Arial" w:cs="Arial"/>
        </w:rPr>
        <w:t>202</w:t>
      </w:r>
      <w:r>
        <w:rPr>
          <w:rFonts w:ascii="Arial" w:hAnsi="Arial" w:cs="Arial"/>
        </w:rPr>
        <w:t>3</w:t>
      </w:r>
      <w:r w:rsidRPr="00E5581B">
        <w:rPr>
          <w:rFonts w:ascii="Arial" w:hAnsi="Arial" w:cs="Arial"/>
        </w:rPr>
        <w:t xml:space="preserve"> г. № </w:t>
      </w:r>
      <w:r w:rsidR="00C27B80">
        <w:rPr>
          <w:rFonts w:ascii="Arial" w:hAnsi="Arial" w:cs="Arial"/>
        </w:rPr>
        <w:t>40</w:t>
      </w:r>
    </w:p>
    <w:p w:rsidR="00FD1460" w:rsidRPr="00E5581B" w:rsidRDefault="00FD1460" w:rsidP="00BB6CD5">
      <w:pPr>
        <w:rPr>
          <w:rFonts w:ascii="Arial" w:hAnsi="Arial" w:cs="Arial"/>
        </w:rPr>
      </w:pPr>
      <w:proofErr w:type="gramStart"/>
      <w:r w:rsidRPr="00E5581B">
        <w:rPr>
          <w:rFonts w:ascii="Arial" w:hAnsi="Arial" w:cs="Arial"/>
        </w:rPr>
        <w:t>с</w:t>
      </w:r>
      <w:proofErr w:type="gramEnd"/>
      <w:r w:rsidRPr="00E5581B">
        <w:rPr>
          <w:rFonts w:ascii="Arial" w:hAnsi="Arial" w:cs="Arial"/>
        </w:rPr>
        <w:t xml:space="preserve">. </w:t>
      </w:r>
      <w:r w:rsidR="00C27B80">
        <w:rPr>
          <w:rFonts w:ascii="Arial" w:hAnsi="Arial" w:cs="Arial"/>
        </w:rPr>
        <w:t>Новая Криуша</w:t>
      </w:r>
    </w:p>
    <w:p w:rsidR="00FD1460" w:rsidRDefault="00FD1460" w:rsidP="0040598A">
      <w:pPr>
        <w:jc w:val="center"/>
        <w:rPr>
          <w:rFonts w:ascii="Arial" w:hAnsi="Arial" w:cs="Arial"/>
          <w:b/>
          <w:bCs/>
          <w:color w:val="000000"/>
          <w:sz w:val="32"/>
          <w:szCs w:val="32"/>
        </w:rPr>
      </w:pPr>
      <w:bookmarkStart w:id="0" w:name="_GoBack"/>
      <w:proofErr w:type="gramStart"/>
      <w:r w:rsidRPr="00222DF6">
        <w:rPr>
          <w:rFonts w:ascii="Arial" w:hAnsi="Arial" w:cs="Arial"/>
          <w:b/>
          <w:bCs/>
          <w:sz w:val="32"/>
          <w:szCs w:val="32"/>
        </w:rPr>
        <w:t xml:space="preserve">О внесении изменений в постановление администрации </w:t>
      </w:r>
      <w:r w:rsidR="00C27B80">
        <w:rPr>
          <w:rFonts w:ascii="Arial" w:hAnsi="Arial" w:cs="Arial"/>
          <w:b/>
          <w:bCs/>
          <w:sz w:val="32"/>
          <w:szCs w:val="32"/>
        </w:rPr>
        <w:t>Новокриушанского</w:t>
      </w:r>
      <w:r w:rsidRPr="00222DF6">
        <w:rPr>
          <w:rFonts w:ascii="Arial" w:hAnsi="Arial" w:cs="Arial"/>
          <w:b/>
          <w:bCs/>
          <w:sz w:val="32"/>
          <w:szCs w:val="32"/>
        </w:rPr>
        <w:t xml:space="preserve"> сельского поселения от 2</w:t>
      </w:r>
      <w:r w:rsidR="00C27B80">
        <w:rPr>
          <w:rFonts w:ascii="Arial" w:hAnsi="Arial" w:cs="Arial"/>
          <w:b/>
          <w:bCs/>
          <w:sz w:val="32"/>
          <w:szCs w:val="32"/>
        </w:rPr>
        <w:t>6</w:t>
      </w:r>
      <w:r w:rsidRPr="00222DF6">
        <w:rPr>
          <w:rFonts w:ascii="Arial" w:hAnsi="Arial" w:cs="Arial"/>
          <w:b/>
          <w:bCs/>
          <w:sz w:val="32"/>
          <w:szCs w:val="32"/>
        </w:rPr>
        <w:t xml:space="preserve">.02.2016 г. № </w:t>
      </w:r>
      <w:r w:rsidR="00C27B80">
        <w:rPr>
          <w:rFonts w:ascii="Arial" w:hAnsi="Arial" w:cs="Arial"/>
          <w:b/>
          <w:bCs/>
          <w:sz w:val="32"/>
          <w:szCs w:val="32"/>
        </w:rPr>
        <w:t xml:space="preserve">31 </w:t>
      </w:r>
      <w:r w:rsidRPr="00222DF6">
        <w:rPr>
          <w:rFonts w:ascii="Arial" w:hAnsi="Arial" w:cs="Arial"/>
          <w:b/>
          <w:bCs/>
          <w:sz w:val="32"/>
          <w:szCs w:val="32"/>
        </w:rPr>
        <w:t>«</w:t>
      </w:r>
      <w:r w:rsidR="00C27B80" w:rsidRPr="00C27B80">
        <w:rPr>
          <w:rFonts w:ascii="Arial" w:hAnsi="Arial" w:cs="Arial"/>
          <w:b/>
          <w:bCs/>
          <w:sz w:val="32"/>
          <w:szCs w:val="32"/>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222DF6">
        <w:rPr>
          <w:rFonts w:ascii="Arial" w:hAnsi="Arial" w:cs="Arial"/>
          <w:b/>
          <w:bCs/>
          <w:color w:val="000000"/>
          <w:sz w:val="32"/>
          <w:szCs w:val="32"/>
        </w:rPr>
        <w:t>»</w:t>
      </w:r>
      <w:r w:rsidR="00C27B80">
        <w:rPr>
          <w:rFonts w:ascii="Arial" w:hAnsi="Arial" w:cs="Arial"/>
          <w:b/>
          <w:bCs/>
          <w:sz w:val="32"/>
          <w:szCs w:val="32"/>
        </w:rPr>
        <w:t xml:space="preserve"> (в редакции </w:t>
      </w:r>
      <w:r w:rsidRPr="00222DF6">
        <w:rPr>
          <w:rFonts w:ascii="Arial" w:hAnsi="Arial" w:cs="Arial"/>
          <w:b/>
          <w:bCs/>
          <w:sz w:val="32"/>
          <w:szCs w:val="32"/>
        </w:rPr>
        <w:t xml:space="preserve">от </w:t>
      </w:r>
      <w:r w:rsidR="00C27B80" w:rsidRPr="00C27B80">
        <w:rPr>
          <w:rFonts w:ascii="Arial" w:hAnsi="Arial" w:cs="Arial"/>
          <w:b/>
          <w:bCs/>
          <w:sz w:val="32"/>
          <w:szCs w:val="32"/>
        </w:rPr>
        <w:t>15.05.2019</w:t>
      </w:r>
      <w:r w:rsidR="00C27B80">
        <w:rPr>
          <w:rFonts w:ascii="Arial" w:hAnsi="Arial" w:cs="Arial"/>
          <w:b/>
          <w:bCs/>
          <w:sz w:val="32"/>
          <w:szCs w:val="32"/>
        </w:rPr>
        <w:t xml:space="preserve"> г.</w:t>
      </w:r>
      <w:r w:rsidR="00C27B80" w:rsidRPr="00C27B80">
        <w:rPr>
          <w:rFonts w:ascii="Arial" w:hAnsi="Arial" w:cs="Arial"/>
          <w:b/>
          <w:bCs/>
          <w:sz w:val="32"/>
          <w:szCs w:val="32"/>
        </w:rPr>
        <w:t xml:space="preserve"> № 26, от 28.06.2022 </w:t>
      </w:r>
      <w:r w:rsidR="00C27B80">
        <w:rPr>
          <w:rFonts w:ascii="Arial" w:hAnsi="Arial" w:cs="Arial"/>
          <w:b/>
          <w:bCs/>
          <w:sz w:val="32"/>
          <w:szCs w:val="32"/>
        </w:rPr>
        <w:t xml:space="preserve">г. </w:t>
      </w:r>
      <w:r w:rsidR="00C27B80" w:rsidRPr="00C27B80">
        <w:rPr>
          <w:rFonts w:ascii="Arial" w:hAnsi="Arial" w:cs="Arial"/>
          <w:b/>
          <w:bCs/>
          <w:sz w:val="32"/>
          <w:szCs w:val="32"/>
        </w:rPr>
        <w:t xml:space="preserve">№ 29, от 20.07.2022 </w:t>
      </w:r>
      <w:r w:rsidR="00C27B80">
        <w:rPr>
          <w:rFonts w:ascii="Arial" w:hAnsi="Arial" w:cs="Arial"/>
          <w:b/>
          <w:bCs/>
          <w:sz w:val="32"/>
          <w:szCs w:val="32"/>
        </w:rPr>
        <w:t>г</w:t>
      </w:r>
      <w:proofErr w:type="gramEnd"/>
      <w:r w:rsidR="00C27B80">
        <w:rPr>
          <w:rFonts w:ascii="Arial" w:hAnsi="Arial" w:cs="Arial"/>
          <w:b/>
          <w:bCs/>
          <w:sz w:val="32"/>
          <w:szCs w:val="32"/>
        </w:rPr>
        <w:t xml:space="preserve">. </w:t>
      </w:r>
      <w:r w:rsidR="00C27B80" w:rsidRPr="00C27B80">
        <w:rPr>
          <w:rFonts w:ascii="Arial" w:hAnsi="Arial" w:cs="Arial"/>
          <w:b/>
          <w:bCs/>
          <w:sz w:val="32"/>
          <w:szCs w:val="32"/>
        </w:rPr>
        <w:t>№ 32, от 14.12.2022</w:t>
      </w:r>
      <w:r w:rsidR="00C27B80">
        <w:rPr>
          <w:rFonts w:ascii="Arial" w:hAnsi="Arial" w:cs="Arial"/>
          <w:b/>
          <w:bCs/>
          <w:sz w:val="32"/>
          <w:szCs w:val="32"/>
        </w:rPr>
        <w:t xml:space="preserve"> г.</w:t>
      </w:r>
      <w:r w:rsidR="00C27B80" w:rsidRPr="00C27B80">
        <w:rPr>
          <w:rFonts w:ascii="Arial" w:hAnsi="Arial" w:cs="Arial"/>
          <w:b/>
          <w:bCs/>
          <w:sz w:val="32"/>
          <w:szCs w:val="32"/>
        </w:rPr>
        <w:t xml:space="preserve"> № 58</w:t>
      </w:r>
      <w:r w:rsidRPr="00222DF6">
        <w:rPr>
          <w:rFonts w:ascii="Arial" w:hAnsi="Arial" w:cs="Arial"/>
          <w:b/>
          <w:bCs/>
          <w:color w:val="000000"/>
          <w:sz w:val="32"/>
          <w:szCs w:val="32"/>
        </w:rPr>
        <w:t>)</w:t>
      </w:r>
      <w:bookmarkEnd w:id="0"/>
    </w:p>
    <w:p w:rsidR="00FD1460" w:rsidRPr="00E5581B" w:rsidRDefault="00FD1460" w:rsidP="00502902">
      <w:pPr>
        <w:ind w:firstLine="709"/>
        <w:jc w:val="both"/>
        <w:rPr>
          <w:rFonts w:ascii="Arial" w:hAnsi="Arial" w:cs="Arial"/>
        </w:rPr>
      </w:pPr>
      <w:r w:rsidRPr="00E5581B">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w:t>
      </w:r>
      <w:r>
        <w:rPr>
          <w:rFonts w:ascii="Arial" w:hAnsi="Arial" w:cs="Arial"/>
        </w:rPr>
        <w:t xml:space="preserve">в целях приведения муниципальных нормативных правовых актов в соответствие действующему законодательству, </w:t>
      </w:r>
      <w:r w:rsidRPr="00E5581B">
        <w:rPr>
          <w:rFonts w:ascii="Arial" w:hAnsi="Arial" w:cs="Arial"/>
        </w:rPr>
        <w:t xml:space="preserve">администрация </w:t>
      </w:r>
      <w:r w:rsidR="00C27B80">
        <w:rPr>
          <w:rFonts w:ascii="Arial" w:hAnsi="Arial" w:cs="Arial"/>
        </w:rPr>
        <w:t>Новокриушанского</w:t>
      </w:r>
      <w:r w:rsidRPr="00E5581B">
        <w:rPr>
          <w:rFonts w:ascii="Arial" w:hAnsi="Arial" w:cs="Arial"/>
        </w:rPr>
        <w:t xml:space="preserve"> сельского поселения Калачеевского муниципального района Воронежской области постановляет:</w:t>
      </w:r>
    </w:p>
    <w:p w:rsidR="00FD1460" w:rsidRPr="0040598A" w:rsidRDefault="00FD1460" w:rsidP="00817888">
      <w:pPr>
        <w:ind w:firstLine="709"/>
        <w:jc w:val="both"/>
        <w:rPr>
          <w:rFonts w:ascii="Arial" w:hAnsi="Arial" w:cs="Arial"/>
        </w:rPr>
      </w:pPr>
      <w:r w:rsidRPr="0040598A">
        <w:rPr>
          <w:rFonts w:ascii="Arial" w:hAnsi="Arial" w:cs="Arial"/>
        </w:rPr>
        <w:t xml:space="preserve">1. </w:t>
      </w:r>
      <w:proofErr w:type="gramStart"/>
      <w:r w:rsidRPr="0040598A">
        <w:rPr>
          <w:rFonts w:ascii="Arial" w:hAnsi="Arial" w:cs="Arial"/>
        </w:rPr>
        <w:t xml:space="preserve">Внести в постановление администрации </w:t>
      </w:r>
      <w:r w:rsidR="00C27B80">
        <w:rPr>
          <w:rFonts w:ascii="Arial" w:hAnsi="Arial" w:cs="Arial"/>
        </w:rPr>
        <w:t>Новокриушанского</w:t>
      </w:r>
      <w:r w:rsidRPr="0040598A">
        <w:rPr>
          <w:rFonts w:ascii="Arial" w:hAnsi="Arial" w:cs="Arial"/>
        </w:rPr>
        <w:t xml:space="preserve"> сельского поселения Калачеевского муниципального района Воронежской области от </w:t>
      </w:r>
      <w:r w:rsidR="00C27B80" w:rsidRPr="00C27B80">
        <w:rPr>
          <w:rFonts w:ascii="Arial" w:hAnsi="Arial" w:cs="Arial"/>
        </w:rPr>
        <w:t>26.02.2016 г. № 31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(в редакции от 15.05.2019 г. № 26, от 28.06.2022 г. № 29</w:t>
      </w:r>
      <w:proofErr w:type="gramEnd"/>
      <w:r w:rsidR="00C27B80" w:rsidRPr="00C27B80">
        <w:rPr>
          <w:rFonts w:ascii="Arial" w:hAnsi="Arial" w:cs="Arial"/>
        </w:rPr>
        <w:t>, от 20.07.2022 г. № 32, от 14.12.2022 г. № 58)</w:t>
      </w:r>
      <w:r w:rsidRPr="0040598A">
        <w:rPr>
          <w:rFonts w:ascii="Arial" w:hAnsi="Arial" w:cs="Arial"/>
          <w:color w:val="000000"/>
        </w:rPr>
        <w:t xml:space="preserve"> </w:t>
      </w:r>
      <w:r w:rsidRPr="0040598A">
        <w:rPr>
          <w:rFonts w:ascii="Arial" w:hAnsi="Arial" w:cs="Arial"/>
        </w:rPr>
        <w:t xml:space="preserve">следующие изменения: </w:t>
      </w:r>
    </w:p>
    <w:p w:rsidR="00FD1460" w:rsidRDefault="00FD1460" w:rsidP="00FA26AD">
      <w:pPr>
        <w:tabs>
          <w:tab w:val="left" w:pos="5103"/>
          <w:tab w:val="left" w:pos="6096"/>
          <w:tab w:val="left" w:pos="6237"/>
        </w:tabs>
        <w:ind w:right="-1" w:firstLine="709"/>
        <w:jc w:val="both"/>
        <w:rPr>
          <w:rFonts w:ascii="Arial" w:hAnsi="Arial" w:cs="Arial"/>
        </w:rPr>
      </w:pPr>
      <w:r w:rsidRPr="001413BB">
        <w:rPr>
          <w:rFonts w:ascii="Arial" w:hAnsi="Arial" w:cs="Arial"/>
        </w:rPr>
        <w:t xml:space="preserve">1.1. В </w:t>
      </w:r>
      <w:r>
        <w:rPr>
          <w:rFonts w:ascii="Arial" w:hAnsi="Arial" w:cs="Arial"/>
        </w:rPr>
        <w:t>А</w:t>
      </w:r>
      <w:r w:rsidRPr="001413BB">
        <w:rPr>
          <w:rFonts w:ascii="Arial" w:hAnsi="Arial" w:cs="Arial"/>
        </w:rPr>
        <w:t>дминистративн</w:t>
      </w:r>
      <w:r>
        <w:rPr>
          <w:rFonts w:ascii="Arial" w:hAnsi="Arial" w:cs="Arial"/>
        </w:rPr>
        <w:t>ый</w:t>
      </w:r>
      <w:r w:rsidRPr="001413BB">
        <w:rPr>
          <w:rFonts w:ascii="Arial" w:hAnsi="Arial" w:cs="Arial"/>
        </w:rPr>
        <w:t xml:space="preserve"> регламент</w:t>
      </w:r>
      <w:r>
        <w:rPr>
          <w:rFonts w:ascii="Arial" w:hAnsi="Arial" w:cs="Arial"/>
        </w:rPr>
        <w:t xml:space="preserve"> по предоставлению муниципальной услуги </w:t>
      </w:r>
      <w:r w:rsidRPr="0040598A">
        <w:rPr>
          <w:rFonts w:ascii="Arial" w:hAnsi="Arial" w:cs="Arial"/>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40598A">
        <w:rPr>
          <w:rFonts w:ascii="Arial" w:hAnsi="Arial" w:cs="Arial"/>
          <w:color w:val="000000"/>
        </w:rPr>
        <w:t>»</w:t>
      </w:r>
      <w:r>
        <w:rPr>
          <w:rFonts w:ascii="Arial" w:hAnsi="Arial" w:cs="Arial"/>
        </w:rPr>
        <w:t xml:space="preserve"> (далее - Административный регламент):</w:t>
      </w:r>
    </w:p>
    <w:p w:rsidR="00FD1460" w:rsidRPr="00FA26AD" w:rsidRDefault="00FD1460" w:rsidP="00FA26AD">
      <w:pPr>
        <w:pStyle w:val="ConsPlusNonformat"/>
        <w:snapToGrid w:val="0"/>
        <w:ind w:right="-1" w:firstLine="709"/>
        <w:jc w:val="both"/>
        <w:rPr>
          <w:rFonts w:ascii="Arial" w:hAnsi="Arial" w:cs="Arial"/>
          <w:sz w:val="24"/>
          <w:szCs w:val="24"/>
        </w:rPr>
      </w:pPr>
      <w:r w:rsidRPr="00FA26AD">
        <w:rPr>
          <w:rFonts w:ascii="Arial" w:hAnsi="Arial" w:cs="Arial"/>
          <w:sz w:val="24"/>
          <w:szCs w:val="24"/>
        </w:rPr>
        <w:t>1.1.</w:t>
      </w:r>
      <w:r>
        <w:rPr>
          <w:rFonts w:ascii="Arial" w:hAnsi="Arial" w:cs="Arial"/>
          <w:sz w:val="24"/>
          <w:szCs w:val="24"/>
        </w:rPr>
        <w:t>1.</w:t>
      </w:r>
      <w:r w:rsidRPr="00FA26AD">
        <w:rPr>
          <w:rFonts w:ascii="Arial" w:hAnsi="Arial" w:cs="Arial"/>
          <w:sz w:val="24"/>
          <w:szCs w:val="24"/>
        </w:rPr>
        <w:t xml:space="preserve"> </w:t>
      </w:r>
      <w:r>
        <w:rPr>
          <w:rFonts w:ascii="Arial" w:hAnsi="Arial" w:cs="Arial"/>
          <w:sz w:val="24"/>
          <w:szCs w:val="24"/>
        </w:rPr>
        <w:t xml:space="preserve">После </w:t>
      </w:r>
      <w:r w:rsidRPr="00FA26AD">
        <w:rPr>
          <w:rFonts w:ascii="Arial" w:hAnsi="Arial" w:cs="Arial"/>
          <w:sz w:val="24"/>
          <w:szCs w:val="24"/>
        </w:rPr>
        <w:t>абзац</w:t>
      </w:r>
      <w:r>
        <w:rPr>
          <w:rFonts w:ascii="Arial" w:hAnsi="Arial" w:cs="Arial"/>
          <w:sz w:val="24"/>
          <w:szCs w:val="24"/>
        </w:rPr>
        <w:t>а двадцать первого</w:t>
      </w:r>
      <w:r w:rsidRPr="00FA26AD">
        <w:rPr>
          <w:rFonts w:ascii="Arial" w:hAnsi="Arial" w:cs="Arial"/>
          <w:sz w:val="24"/>
          <w:szCs w:val="24"/>
        </w:rPr>
        <w:t xml:space="preserve"> пункта 2.6.1.2</w:t>
      </w:r>
      <w:r>
        <w:rPr>
          <w:rFonts w:ascii="Arial" w:hAnsi="Arial" w:cs="Arial"/>
          <w:sz w:val="24"/>
          <w:szCs w:val="24"/>
        </w:rPr>
        <w:t>.</w:t>
      </w:r>
      <w:r w:rsidRPr="00FA26AD">
        <w:rPr>
          <w:rFonts w:ascii="Arial" w:hAnsi="Arial" w:cs="Arial"/>
          <w:sz w:val="24"/>
          <w:szCs w:val="24"/>
        </w:rPr>
        <w:t xml:space="preserve"> </w:t>
      </w:r>
      <w:r>
        <w:rPr>
          <w:rFonts w:ascii="Arial" w:hAnsi="Arial" w:cs="Arial"/>
          <w:sz w:val="24"/>
          <w:szCs w:val="24"/>
        </w:rPr>
        <w:t xml:space="preserve">дополнить </w:t>
      </w:r>
      <w:r w:rsidRPr="00FA26AD">
        <w:rPr>
          <w:rFonts w:ascii="Arial" w:hAnsi="Arial" w:cs="Arial"/>
          <w:sz w:val="24"/>
          <w:szCs w:val="24"/>
        </w:rPr>
        <w:t>подпунктами д), е) следующего содержания:</w:t>
      </w:r>
    </w:p>
    <w:p w:rsidR="00FD1460" w:rsidRPr="00FA26AD" w:rsidRDefault="00FD1460" w:rsidP="00FA26AD">
      <w:pPr>
        <w:pStyle w:val="ConsPlusNonformat"/>
        <w:snapToGrid w:val="0"/>
        <w:ind w:right="-1" w:firstLine="709"/>
        <w:jc w:val="both"/>
        <w:rPr>
          <w:rFonts w:ascii="Arial" w:hAnsi="Arial" w:cs="Arial"/>
          <w:sz w:val="24"/>
          <w:szCs w:val="24"/>
        </w:rPr>
      </w:pPr>
      <w:r w:rsidRPr="00FA26AD">
        <w:rPr>
          <w:rFonts w:ascii="Arial" w:hAnsi="Arial" w:cs="Arial"/>
          <w:sz w:val="24"/>
          <w:szCs w:val="24"/>
        </w:rPr>
        <w:t xml:space="preserve">«д) </w:t>
      </w:r>
      <w:proofErr w:type="gramStart"/>
      <w:r w:rsidRPr="00FA26AD">
        <w:rPr>
          <w:rFonts w:ascii="Arial" w:hAnsi="Arial" w:cs="Arial"/>
          <w:sz w:val="24"/>
          <w:szCs w:val="24"/>
        </w:rPr>
        <w:t>архитектурное решение</w:t>
      </w:r>
      <w:proofErr w:type="gramEnd"/>
      <w:r w:rsidRPr="00FA26AD">
        <w:rPr>
          <w:rFonts w:ascii="Arial" w:hAnsi="Arial" w:cs="Arial"/>
          <w:sz w:val="24"/>
          <w:szCs w:val="24"/>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w:t>
      </w:r>
      <w:r>
        <w:rPr>
          <w:rFonts w:ascii="Arial" w:hAnsi="Arial" w:cs="Arial"/>
          <w:sz w:val="24"/>
          <w:szCs w:val="24"/>
        </w:rPr>
        <w:t xml:space="preserve"> </w:t>
      </w:r>
      <w:r w:rsidRPr="00FA26AD">
        <w:rPr>
          <w:rFonts w:ascii="Arial" w:hAnsi="Arial" w:cs="Arial"/>
          <w:sz w:val="24"/>
          <w:szCs w:val="24"/>
        </w:rPr>
        <w:t>временных</w:t>
      </w:r>
      <w:r>
        <w:rPr>
          <w:rFonts w:ascii="Arial" w:hAnsi="Arial" w:cs="Arial"/>
          <w:sz w:val="24"/>
          <w:szCs w:val="24"/>
        </w:rPr>
        <w:t xml:space="preserve"> </w:t>
      </w:r>
      <w:r w:rsidRPr="00FA26AD">
        <w:rPr>
          <w:rFonts w:ascii="Arial" w:hAnsi="Arial" w:cs="Arial"/>
          <w:sz w:val="24"/>
          <w:szCs w:val="24"/>
        </w:rPr>
        <w:t>конструкций, предназначенных для оказания услуг по организации общественного питания;</w:t>
      </w:r>
    </w:p>
    <w:p w:rsidR="00FD1460" w:rsidRPr="00FA26AD" w:rsidRDefault="00FD1460" w:rsidP="00FA26AD">
      <w:pPr>
        <w:ind w:right="-1" w:firstLine="709"/>
        <w:jc w:val="both"/>
        <w:rPr>
          <w:rFonts w:ascii="Arial" w:hAnsi="Arial" w:cs="Arial"/>
        </w:rPr>
      </w:pPr>
      <w:proofErr w:type="gramStart"/>
      <w:r w:rsidRPr="00FA26AD">
        <w:rPr>
          <w:rFonts w:ascii="Arial" w:hAnsi="Arial" w:cs="Arial"/>
        </w:rPr>
        <w:lastRenderedPageBreak/>
        <w:t>е)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r>
        <w:rPr>
          <w:rFonts w:ascii="Arial" w:hAnsi="Arial" w:cs="Arial"/>
        </w:rPr>
        <w:t>.».</w:t>
      </w:r>
      <w:proofErr w:type="gramEnd"/>
    </w:p>
    <w:p w:rsidR="00FD1460" w:rsidRPr="001413BB" w:rsidRDefault="00FD1460" w:rsidP="00FA26AD">
      <w:pPr>
        <w:ind w:firstLine="709"/>
        <w:jc w:val="both"/>
        <w:rPr>
          <w:rFonts w:ascii="Arial" w:hAnsi="Arial" w:cs="Arial"/>
        </w:rPr>
      </w:pPr>
      <w:r w:rsidRPr="00FA26AD">
        <w:rPr>
          <w:rFonts w:ascii="Arial" w:hAnsi="Arial" w:cs="Arial"/>
        </w:rPr>
        <w:t xml:space="preserve">2. Опубликовать настоящее постановление в Вестнике муниципальных правовых актов </w:t>
      </w:r>
      <w:r w:rsidR="00C27B80">
        <w:rPr>
          <w:rFonts w:ascii="Arial" w:hAnsi="Arial" w:cs="Arial"/>
        </w:rPr>
        <w:t>Новокриушанского</w:t>
      </w:r>
      <w:r w:rsidRPr="00FA26AD">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w:t>
      </w:r>
      <w:r w:rsidRPr="001413BB">
        <w:rPr>
          <w:rFonts w:ascii="Arial" w:hAnsi="Arial" w:cs="Arial"/>
        </w:rPr>
        <w:t xml:space="preserve"> </w:t>
      </w:r>
      <w:r w:rsidR="00C27B80">
        <w:rPr>
          <w:rFonts w:ascii="Arial" w:hAnsi="Arial" w:cs="Arial"/>
        </w:rPr>
        <w:t>Новокриушанского</w:t>
      </w:r>
      <w:r w:rsidRPr="001413BB">
        <w:rPr>
          <w:rFonts w:ascii="Arial" w:hAnsi="Arial" w:cs="Arial"/>
        </w:rPr>
        <w:t xml:space="preserve"> сельского поселения в сети Интернет.</w:t>
      </w:r>
    </w:p>
    <w:p w:rsidR="00FD1460" w:rsidRPr="001413BB" w:rsidRDefault="00FD1460" w:rsidP="00502902">
      <w:pPr>
        <w:ind w:firstLine="709"/>
        <w:jc w:val="both"/>
        <w:rPr>
          <w:rFonts w:ascii="Arial" w:hAnsi="Arial" w:cs="Arial"/>
        </w:rPr>
      </w:pPr>
      <w:r w:rsidRPr="001413BB">
        <w:rPr>
          <w:rFonts w:ascii="Arial" w:hAnsi="Arial" w:cs="Arial"/>
        </w:rPr>
        <w:t xml:space="preserve">3. </w:t>
      </w:r>
      <w:proofErr w:type="gramStart"/>
      <w:r w:rsidRPr="001413BB">
        <w:rPr>
          <w:rFonts w:ascii="Arial" w:hAnsi="Arial" w:cs="Arial"/>
        </w:rPr>
        <w:t>Контроль за</w:t>
      </w:r>
      <w:proofErr w:type="gramEnd"/>
      <w:r w:rsidRPr="001413BB">
        <w:rPr>
          <w:rFonts w:ascii="Arial" w:hAnsi="Arial" w:cs="Arial"/>
        </w:rPr>
        <w:t xml:space="preserve"> исполнением настоящего постановления оставляю за собой.</w:t>
      </w:r>
    </w:p>
    <w:tbl>
      <w:tblPr>
        <w:tblW w:w="9750" w:type="dxa"/>
        <w:tblInd w:w="-106" w:type="dxa"/>
        <w:tblLayout w:type="fixed"/>
        <w:tblLook w:val="00A0" w:firstRow="1" w:lastRow="0" w:firstColumn="1" w:lastColumn="0" w:noHBand="0" w:noVBand="0"/>
      </w:tblPr>
      <w:tblGrid>
        <w:gridCol w:w="4504"/>
        <w:gridCol w:w="5246"/>
      </w:tblGrid>
      <w:tr w:rsidR="00FD1460" w:rsidRPr="001413BB">
        <w:tc>
          <w:tcPr>
            <w:tcW w:w="4504" w:type="dxa"/>
          </w:tcPr>
          <w:p w:rsidR="00FD1460" w:rsidRPr="001413BB" w:rsidRDefault="00FD1460" w:rsidP="007F7768">
            <w:pPr>
              <w:suppressAutoHyphens/>
              <w:snapToGrid w:val="0"/>
              <w:rPr>
                <w:rFonts w:ascii="Arial" w:hAnsi="Arial" w:cs="Arial"/>
                <w:lang w:eastAsia="ar-SA"/>
              </w:rPr>
            </w:pPr>
            <w:r w:rsidRPr="001413BB">
              <w:rPr>
                <w:rFonts w:ascii="Arial" w:hAnsi="Arial" w:cs="Arial"/>
                <w:lang w:eastAsia="ar-SA"/>
              </w:rPr>
              <w:t xml:space="preserve">Глава </w:t>
            </w:r>
            <w:r w:rsidR="00C27B80">
              <w:rPr>
                <w:rFonts w:ascii="Arial" w:hAnsi="Arial" w:cs="Arial"/>
                <w:lang w:eastAsia="ar-SA"/>
              </w:rPr>
              <w:t>Новокриушанского</w:t>
            </w:r>
            <w:r w:rsidRPr="001413BB">
              <w:rPr>
                <w:rFonts w:ascii="Arial" w:hAnsi="Arial" w:cs="Arial"/>
                <w:lang w:eastAsia="ar-SA"/>
              </w:rPr>
              <w:t xml:space="preserve"> сельского поселения Калачеевского муниципального района </w:t>
            </w:r>
          </w:p>
        </w:tc>
        <w:tc>
          <w:tcPr>
            <w:tcW w:w="5246" w:type="dxa"/>
            <w:vAlign w:val="bottom"/>
          </w:tcPr>
          <w:p w:rsidR="00FD1460" w:rsidRPr="001413BB" w:rsidRDefault="00C27B80" w:rsidP="007F7019">
            <w:pPr>
              <w:suppressAutoHyphens/>
              <w:jc w:val="right"/>
              <w:rPr>
                <w:rFonts w:ascii="Arial" w:hAnsi="Arial" w:cs="Arial"/>
                <w:lang w:eastAsia="ar-SA"/>
              </w:rPr>
            </w:pPr>
            <w:r>
              <w:rPr>
                <w:rFonts w:ascii="Arial" w:hAnsi="Arial" w:cs="Arial"/>
                <w:lang w:eastAsia="ar-SA"/>
              </w:rPr>
              <w:t>Н.М.Барафанова</w:t>
            </w:r>
          </w:p>
        </w:tc>
      </w:tr>
    </w:tbl>
    <w:p w:rsidR="00FD1460" w:rsidRPr="00FA26AD" w:rsidRDefault="00FD1460">
      <w:pPr>
        <w:rPr>
          <w:rFonts w:ascii="Arial" w:hAnsi="Arial" w:cs="Arial"/>
        </w:rPr>
      </w:pPr>
    </w:p>
    <w:sectPr w:rsidR="00FD1460" w:rsidRPr="00FA26AD" w:rsidSect="004C34C7">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709"/>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F46"/>
    <w:rsid w:val="00037F58"/>
    <w:rsid w:val="001413BB"/>
    <w:rsid w:val="00141A08"/>
    <w:rsid w:val="001B4F46"/>
    <w:rsid w:val="001D4512"/>
    <w:rsid w:val="001E45B6"/>
    <w:rsid w:val="001E731E"/>
    <w:rsid w:val="00222DF6"/>
    <w:rsid w:val="0022706C"/>
    <w:rsid w:val="0024535C"/>
    <w:rsid w:val="002E5D24"/>
    <w:rsid w:val="002F1CE9"/>
    <w:rsid w:val="00314057"/>
    <w:rsid w:val="003E40B7"/>
    <w:rsid w:val="0040598A"/>
    <w:rsid w:val="0041449E"/>
    <w:rsid w:val="00434511"/>
    <w:rsid w:val="00462ABA"/>
    <w:rsid w:val="004C34C7"/>
    <w:rsid w:val="004D4949"/>
    <w:rsid w:val="004F5ACA"/>
    <w:rsid w:val="00502902"/>
    <w:rsid w:val="00566C68"/>
    <w:rsid w:val="00576A8D"/>
    <w:rsid w:val="00582D4B"/>
    <w:rsid w:val="00613D33"/>
    <w:rsid w:val="007038C3"/>
    <w:rsid w:val="00720BA5"/>
    <w:rsid w:val="00787A12"/>
    <w:rsid w:val="007B57FD"/>
    <w:rsid w:val="007F7019"/>
    <w:rsid w:val="007F7768"/>
    <w:rsid w:val="00801BBF"/>
    <w:rsid w:val="00817888"/>
    <w:rsid w:val="00851CF9"/>
    <w:rsid w:val="00861293"/>
    <w:rsid w:val="00882FAB"/>
    <w:rsid w:val="008A1726"/>
    <w:rsid w:val="008D3E4B"/>
    <w:rsid w:val="008D67F9"/>
    <w:rsid w:val="008F3CB5"/>
    <w:rsid w:val="009923C2"/>
    <w:rsid w:val="009E684D"/>
    <w:rsid w:val="00A239B4"/>
    <w:rsid w:val="00A6361A"/>
    <w:rsid w:val="00A77922"/>
    <w:rsid w:val="00A87F21"/>
    <w:rsid w:val="00AA0DD2"/>
    <w:rsid w:val="00AC1F65"/>
    <w:rsid w:val="00B0092A"/>
    <w:rsid w:val="00B82451"/>
    <w:rsid w:val="00BB6CD5"/>
    <w:rsid w:val="00BD39CD"/>
    <w:rsid w:val="00BE1176"/>
    <w:rsid w:val="00C27B80"/>
    <w:rsid w:val="00C832B2"/>
    <w:rsid w:val="00C844AA"/>
    <w:rsid w:val="00CB7963"/>
    <w:rsid w:val="00CC538F"/>
    <w:rsid w:val="00D17BAF"/>
    <w:rsid w:val="00DA19E6"/>
    <w:rsid w:val="00DE0A66"/>
    <w:rsid w:val="00E07D2D"/>
    <w:rsid w:val="00E5581B"/>
    <w:rsid w:val="00E918E0"/>
    <w:rsid w:val="00EA4489"/>
    <w:rsid w:val="00F113F2"/>
    <w:rsid w:val="00F201E9"/>
    <w:rsid w:val="00F67C25"/>
    <w:rsid w:val="00F83AF8"/>
    <w:rsid w:val="00FA26AD"/>
    <w:rsid w:val="00FB563B"/>
    <w:rsid w:val="00FD1460"/>
    <w:rsid w:val="00FD1F88"/>
    <w:rsid w:val="00FF2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F46"/>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13D33"/>
    <w:rPr>
      <w:rFonts w:ascii="Tahoma" w:hAnsi="Tahoma" w:cs="Tahoma"/>
      <w:sz w:val="16"/>
      <w:szCs w:val="16"/>
    </w:rPr>
  </w:style>
  <w:style w:type="character" w:customStyle="1" w:styleId="a4">
    <w:name w:val="Текст выноски Знак"/>
    <w:link w:val="a3"/>
    <w:uiPriority w:val="99"/>
    <w:semiHidden/>
    <w:locked/>
    <w:rsid w:val="00613D33"/>
    <w:rPr>
      <w:rFonts w:ascii="Tahoma" w:hAnsi="Tahoma" w:cs="Tahoma"/>
      <w:sz w:val="16"/>
      <w:szCs w:val="16"/>
      <w:lang w:eastAsia="ru-RU"/>
    </w:rPr>
  </w:style>
  <w:style w:type="paragraph" w:customStyle="1" w:styleId="ConsPlusNonformat">
    <w:name w:val="ConsPlusNonformat"/>
    <w:uiPriority w:val="99"/>
    <w:rsid w:val="00FA26AD"/>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Admin</cp:lastModifiedBy>
  <cp:revision>3</cp:revision>
  <cp:lastPrinted>2022-11-28T06:50:00Z</cp:lastPrinted>
  <dcterms:created xsi:type="dcterms:W3CDTF">2023-05-25T11:13:00Z</dcterms:created>
  <dcterms:modified xsi:type="dcterms:W3CDTF">2023-05-30T13:04:00Z</dcterms:modified>
</cp:coreProperties>
</file>