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5E" w:rsidRPr="00581619" w:rsidRDefault="00C60E5E" w:rsidP="00C60E5E">
      <w:pPr>
        <w:tabs>
          <w:tab w:val="left" w:pos="231"/>
          <w:tab w:val="center" w:pos="4488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РОССИЙСКАЯ ФЕДЕРАЦИЯ</w:t>
      </w:r>
    </w:p>
    <w:p w:rsidR="00C60E5E" w:rsidRPr="00581619" w:rsidRDefault="00C60E5E" w:rsidP="00C60E5E">
      <w:pPr>
        <w:tabs>
          <w:tab w:val="left" w:pos="231"/>
          <w:tab w:val="center" w:pos="4488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НОВОКРИУШАНСКОГО</w:t>
      </w:r>
      <w:r w:rsidRPr="005816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</w:p>
    <w:p w:rsidR="00C60E5E" w:rsidRPr="00581619" w:rsidRDefault="00C60E5E" w:rsidP="00C60E5E">
      <w:pPr>
        <w:tabs>
          <w:tab w:val="left" w:pos="2051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ВОРОНЕЖСКОЙ ОБЛАСТИ</w:t>
      </w:r>
    </w:p>
    <w:p w:rsidR="00C60E5E" w:rsidRPr="00581619" w:rsidRDefault="00C60E5E" w:rsidP="00C60E5E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ПОСТАНОВЛЕНИЕ</w:t>
      </w:r>
    </w:p>
    <w:p w:rsidR="00C60E5E" w:rsidRPr="00581619" w:rsidRDefault="007F293D" w:rsidP="00C60E5E">
      <w:pPr>
        <w:shd w:val="clear" w:color="auto" w:fill="FFFFFF"/>
        <w:tabs>
          <w:tab w:val="right" w:pos="9184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C60E5E">
        <w:rPr>
          <w:rFonts w:ascii="Arial" w:hAnsi="Arial" w:cs="Arial"/>
          <w:sz w:val="24"/>
          <w:szCs w:val="24"/>
        </w:rPr>
        <w:t xml:space="preserve"> марта </w:t>
      </w:r>
      <w:r w:rsidR="00C60E5E" w:rsidRPr="00581619">
        <w:rPr>
          <w:rFonts w:ascii="Arial" w:hAnsi="Arial" w:cs="Arial"/>
          <w:sz w:val="24"/>
          <w:szCs w:val="24"/>
        </w:rPr>
        <w:t>202</w:t>
      </w:r>
      <w:r w:rsidR="00691300">
        <w:rPr>
          <w:rFonts w:ascii="Arial" w:hAnsi="Arial" w:cs="Arial"/>
          <w:sz w:val="24"/>
          <w:szCs w:val="24"/>
        </w:rPr>
        <w:t>3</w:t>
      </w:r>
      <w:r w:rsidR="00C60E5E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29</w:t>
      </w:r>
    </w:p>
    <w:p w:rsidR="00C60E5E" w:rsidRPr="00581619" w:rsidRDefault="00C60E5E" w:rsidP="00C60E5E">
      <w:pPr>
        <w:shd w:val="clear" w:color="auto" w:fill="FFFFFF"/>
        <w:tabs>
          <w:tab w:val="right" w:pos="9184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581619">
        <w:rPr>
          <w:rFonts w:ascii="Arial" w:hAnsi="Arial" w:cs="Arial"/>
          <w:sz w:val="24"/>
          <w:szCs w:val="24"/>
        </w:rPr>
        <w:t>с</w:t>
      </w:r>
      <w:proofErr w:type="gramEnd"/>
      <w:r w:rsidRPr="0058161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Новая Криуша</w:t>
      </w:r>
    </w:p>
    <w:p w:rsidR="00C60E5E" w:rsidRDefault="00C60E5E" w:rsidP="00C60E5E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</w:t>
      </w:r>
      <w:r w:rsidRPr="00EF7525"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 xml:space="preserve">утверждении отчета о ходе реализации </w:t>
      </w:r>
      <w:r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>П</w:t>
      </w:r>
      <w:r w:rsidRPr="00581619">
        <w:rPr>
          <w:rFonts w:ascii="Arial" w:hAnsi="Arial" w:cs="Arial"/>
          <w:b/>
          <w:bCs/>
          <w:sz w:val="32"/>
          <w:szCs w:val="32"/>
        </w:rPr>
        <w:t xml:space="preserve">рограммы энергосбережения и повышения энергетической эффективности </w:t>
      </w:r>
      <w:r>
        <w:rPr>
          <w:rFonts w:ascii="Arial" w:hAnsi="Arial" w:cs="Arial"/>
          <w:b/>
          <w:bCs/>
          <w:sz w:val="32"/>
          <w:szCs w:val="32"/>
        </w:rPr>
        <w:t>администрации Новокриушанского</w:t>
      </w:r>
      <w:r w:rsidRPr="00581619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r>
        <w:rPr>
          <w:rFonts w:ascii="Arial" w:hAnsi="Arial" w:cs="Arial"/>
          <w:b/>
          <w:bCs/>
          <w:sz w:val="32"/>
          <w:szCs w:val="32"/>
        </w:rPr>
        <w:t>за 202</w:t>
      </w:r>
      <w:r w:rsidR="00870086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446274" w:rsidRPr="00581619" w:rsidRDefault="00446274" w:rsidP="00C60E5E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46274" w:rsidRPr="00581619" w:rsidRDefault="00C60E5E" w:rsidP="00446274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В соответствии со статьей 12 Федерального закона от 23.11.2009 г. №</w:t>
      </w:r>
      <w:r>
        <w:rPr>
          <w:rFonts w:ascii="Arial" w:hAnsi="Arial" w:cs="Arial"/>
          <w:sz w:val="24"/>
          <w:szCs w:val="24"/>
        </w:rPr>
        <w:t xml:space="preserve"> </w:t>
      </w:r>
      <w:r w:rsidRPr="00581619">
        <w:rPr>
          <w:rFonts w:ascii="Arial" w:hAnsi="Arial" w:cs="Arial"/>
          <w:sz w:val="24"/>
          <w:szCs w:val="24"/>
        </w:rPr>
        <w:t xml:space="preserve">261-ФЗ «Об энергоснабжении </w:t>
      </w:r>
      <w:proofErr w:type="gramStart"/>
      <w:r w:rsidRPr="00581619">
        <w:rPr>
          <w:rFonts w:ascii="Arial" w:hAnsi="Arial" w:cs="Arial"/>
          <w:sz w:val="24"/>
          <w:szCs w:val="24"/>
        </w:rPr>
        <w:t>и</w:t>
      </w:r>
      <w:proofErr w:type="gramEnd"/>
      <w:r w:rsidRPr="00581619">
        <w:rPr>
          <w:rFonts w:ascii="Arial" w:hAnsi="Arial" w:cs="Arial"/>
          <w:sz w:val="24"/>
          <w:szCs w:val="24"/>
        </w:rPr>
        <w:t xml:space="preserve"> о повышении энергетической эффективности</w:t>
      </w:r>
      <w:r>
        <w:rPr>
          <w:rFonts w:ascii="Arial" w:hAnsi="Arial" w:cs="Arial"/>
          <w:sz w:val="24"/>
          <w:szCs w:val="24"/>
        </w:rPr>
        <w:t xml:space="preserve">, </w:t>
      </w:r>
      <w:r w:rsidRPr="00581619">
        <w:rPr>
          <w:rFonts w:ascii="Arial" w:hAnsi="Arial" w:cs="Arial"/>
          <w:sz w:val="24"/>
          <w:szCs w:val="24"/>
        </w:rPr>
        <w:t>и о внесении изменений в отдельные законодательные акты Российской Федерации»</w:t>
      </w:r>
      <w:r>
        <w:rPr>
          <w:rFonts w:ascii="Arial" w:hAnsi="Arial" w:cs="Arial"/>
          <w:sz w:val="24"/>
          <w:szCs w:val="24"/>
        </w:rPr>
        <w:t xml:space="preserve">, постановлением администрации </w:t>
      </w:r>
      <w:r w:rsidR="00446274">
        <w:rPr>
          <w:rFonts w:ascii="Arial" w:hAnsi="Arial" w:cs="Arial"/>
          <w:sz w:val="24"/>
          <w:szCs w:val="24"/>
        </w:rPr>
        <w:t>Новокриушанского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2</w:t>
      </w:r>
      <w:r w:rsidR="001255C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.09.2020 г. № </w:t>
      </w:r>
      <w:r w:rsidR="001255C2"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 xml:space="preserve">  «Об утверждении П</w:t>
      </w:r>
      <w:r w:rsidRPr="00454229">
        <w:rPr>
          <w:rFonts w:ascii="Arial" w:hAnsi="Arial" w:cs="Arial"/>
          <w:sz w:val="24"/>
          <w:szCs w:val="24"/>
        </w:rPr>
        <w:t>рограммы энергосбережения и повышения энергетической</w:t>
      </w:r>
      <w:r w:rsidRPr="00581619">
        <w:rPr>
          <w:rFonts w:ascii="Arial" w:hAnsi="Arial" w:cs="Arial"/>
          <w:sz w:val="24"/>
          <w:szCs w:val="24"/>
        </w:rPr>
        <w:t xml:space="preserve"> эффективности администрации </w:t>
      </w:r>
      <w:r w:rsidR="00446274">
        <w:rPr>
          <w:rFonts w:ascii="Arial" w:hAnsi="Arial" w:cs="Arial"/>
          <w:sz w:val="24"/>
          <w:szCs w:val="24"/>
        </w:rPr>
        <w:t>Новокриушанского</w:t>
      </w:r>
      <w:r w:rsidRPr="00581619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на 2021-2023 годы», </w:t>
      </w:r>
      <w:r w:rsidRPr="00EF7525">
        <w:rPr>
          <w:rFonts w:ascii="Arial" w:hAnsi="Arial" w:cs="Arial"/>
          <w:sz w:val="24"/>
          <w:szCs w:val="24"/>
        </w:rPr>
        <w:t xml:space="preserve">администрация </w:t>
      </w:r>
      <w:r w:rsidR="00446274">
        <w:rPr>
          <w:rFonts w:ascii="Arial" w:hAnsi="Arial" w:cs="Arial"/>
          <w:sz w:val="24"/>
          <w:szCs w:val="24"/>
        </w:rPr>
        <w:t>Новокриушанского</w:t>
      </w:r>
      <w:r w:rsidRPr="00EF7525">
        <w:rPr>
          <w:rFonts w:ascii="Arial" w:hAnsi="Arial" w:cs="Arial"/>
          <w:sz w:val="24"/>
          <w:szCs w:val="24"/>
        </w:rPr>
        <w:t xml:space="preserve"> сельского поселения постановляет</w:t>
      </w:r>
      <w:r w:rsidRPr="00581619">
        <w:rPr>
          <w:rFonts w:ascii="Arial" w:hAnsi="Arial" w:cs="Arial"/>
          <w:sz w:val="24"/>
          <w:szCs w:val="24"/>
        </w:rPr>
        <w:t>:</w:t>
      </w:r>
    </w:p>
    <w:p w:rsidR="00C60E5E" w:rsidRPr="00581619" w:rsidRDefault="00C60E5E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229">
        <w:rPr>
          <w:rFonts w:ascii="Arial" w:hAnsi="Arial" w:cs="Arial"/>
          <w:sz w:val="24"/>
          <w:szCs w:val="24"/>
        </w:rPr>
        <w:t xml:space="preserve">1. Утвердить отчет </w:t>
      </w:r>
      <w:r w:rsidRPr="00454229">
        <w:rPr>
          <w:rFonts w:ascii="Arial" w:hAnsi="Arial" w:cs="Arial"/>
          <w:color w:val="000000"/>
          <w:sz w:val="24"/>
          <w:szCs w:val="24"/>
          <w:lang w:eastAsia="ar-SA"/>
        </w:rPr>
        <w:t xml:space="preserve">о ходе реализации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П</w:t>
      </w:r>
      <w:r w:rsidRPr="00454229">
        <w:rPr>
          <w:rFonts w:ascii="Arial" w:hAnsi="Arial" w:cs="Arial"/>
          <w:sz w:val="24"/>
          <w:szCs w:val="24"/>
        </w:rPr>
        <w:t>рограммы энергосбережения и повышения энергетической</w:t>
      </w:r>
      <w:r w:rsidRPr="00581619">
        <w:rPr>
          <w:rFonts w:ascii="Arial" w:hAnsi="Arial" w:cs="Arial"/>
          <w:sz w:val="24"/>
          <w:szCs w:val="24"/>
        </w:rPr>
        <w:t xml:space="preserve"> эффективности администрации </w:t>
      </w:r>
      <w:r w:rsidR="00446274">
        <w:rPr>
          <w:rFonts w:ascii="Arial" w:hAnsi="Arial" w:cs="Arial"/>
          <w:sz w:val="24"/>
          <w:szCs w:val="24"/>
        </w:rPr>
        <w:t>Новокриушанского</w:t>
      </w:r>
      <w:r w:rsidRPr="00581619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за 202</w:t>
      </w:r>
      <w:r w:rsidR="008C5CE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согласно приложению</w:t>
      </w:r>
      <w:r w:rsidRPr="00581619">
        <w:rPr>
          <w:rFonts w:ascii="Arial" w:hAnsi="Arial" w:cs="Arial"/>
          <w:sz w:val="24"/>
          <w:szCs w:val="24"/>
        </w:rPr>
        <w:t>.</w:t>
      </w:r>
    </w:p>
    <w:p w:rsidR="00C60E5E" w:rsidRPr="00581619" w:rsidRDefault="00C60E5E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2. Настоящее постановление подлежит опубликованию в информационном Вестнике </w:t>
      </w:r>
      <w:r w:rsidR="00446274">
        <w:rPr>
          <w:rFonts w:ascii="Arial" w:hAnsi="Arial" w:cs="Arial"/>
          <w:sz w:val="24"/>
          <w:szCs w:val="24"/>
        </w:rPr>
        <w:t>Новокриушанского</w:t>
      </w:r>
      <w:r w:rsidRPr="00581619">
        <w:rPr>
          <w:rFonts w:ascii="Arial" w:hAnsi="Arial" w:cs="Arial"/>
          <w:sz w:val="24"/>
          <w:szCs w:val="24"/>
        </w:rPr>
        <w:t xml:space="preserve"> сельского поселения и размещению на официальном сайте поселения в сети Интернет.</w:t>
      </w:r>
    </w:p>
    <w:p w:rsidR="00C60E5E" w:rsidRDefault="00C60E5E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16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161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C569F" w:rsidRDefault="006C569F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569F" w:rsidRDefault="006C569F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569F" w:rsidRDefault="006C569F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569F" w:rsidRDefault="006C569F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6C569F" w:rsidRDefault="006C569F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Новокриушанского сельского поселения                           </w:t>
      </w:r>
      <w:proofErr w:type="spellStart"/>
      <w:r>
        <w:rPr>
          <w:rFonts w:ascii="Arial" w:hAnsi="Arial" w:cs="Arial"/>
          <w:sz w:val="24"/>
          <w:szCs w:val="24"/>
        </w:rPr>
        <w:t>Н.М.Барафанова</w:t>
      </w:r>
      <w:proofErr w:type="spellEnd"/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8C5CE8">
      <w:pPr>
        <w:tabs>
          <w:tab w:val="left" w:pos="78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274" w:rsidRDefault="00446274" w:rsidP="00C60E5E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446274" w:rsidRPr="00446274" w:rsidTr="004538F3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274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№3  к программе «Энергосбережение и повышение энергетической эффективности на 2021-2023 </w:t>
            </w:r>
            <w:proofErr w:type="spellStart"/>
            <w:r w:rsidRPr="00446274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4462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46274" w:rsidRPr="00446274" w:rsidRDefault="00446274" w:rsidP="00446274">
      <w:pPr>
        <w:spacing w:after="0" w:line="240" w:lineRule="auto"/>
        <w:ind w:left="4082"/>
        <w:jc w:val="right"/>
        <w:rPr>
          <w:rFonts w:ascii="Arial" w:hAnsi="Arial" w:cs="Arial"/>
          <w:sz w:val="24"/>
          <w:szCs w:val="24"/>
        </w:rPr>
      </w:pPr>
    </w:p>
    <w:p w:rsidR="00446274" w:rsidRPr="00446274" w:rsidRDefault="00446274" w:rsidP="00446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6274">
        <w:rPr>
          <w:rFonts w:ascii="Arial" w:hAnsi="Arial" w:cs="Arial"/>
          <w:sz w:val="24"/>
          <w:szCs w:val="24"/>
        </w:rPr>
        <w:t xml:space="preserve">ОТЧЕТ О ДОСТИЖЕНИИ ЗНАЧЕНИЙ ЦЕЛЕВЫХ ПОКАЗАТЕЛЕЙ ПРОГРАММЫ ЭНЕРГОСБЕРЕЖЕНИЯ И ПОВЫШЕНИЯ ЭНЕРГЕТИЧЕСКОЙ ЭФФЕКТИВНОСТИ </w:t>
      </w:r>
    </w:p>
    <w:p w:rsidR="00446274" w:rsidRPr="00446274" w:rsidRDefault="00446274" w:rsidP="00446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6274">
        <w:rPr>
          <w:rFonts w:ascii="Arial" w:hAnsi="Arial" w:cs="Arial"/>
          <w:sz w:val="24"/>
          <w:szCs w:val="24"/>
        </w:rPr>
        <w:t>на 1 января 202</w:t>
      </w:r>
      <w:r w:rsidR="008C5CE8">
        <w:rPr>
          <w:rFonts w:ascii="Arial" w:hAnsi="Arial" w:cs="Arial"/>
          <w:sz w:val="24"/>
          <w:szCs w:val="24"/>
        </w:rPr>
        <w:t>3</w:t>
      </w:r>
      <w:r w:rsidRPr="00446274">
        <w:rPr>
          <w:rFonts w:ascii="Arial" w:hAnsi="Arial" w:cs="Arial"/>
          <w:sz w:val="24"/>
          <w:szCs w:val="24"/>
        </w:rPr>
        <w:t xml:space="preserve"> г.</w:t>
      </w:r>
    </w:p>
    <w:p w:rsidR="00446274" w:rsidRPr="00446274" w:rsidRDefault="00446274" w:rsidP="0044627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46274">
        <w:rPr>
          <w:rFonts w:ascii="Arial" w:hAnsi="Arial" w:cs="Arial"/>
          <w:sz w:val="26"/>
          <w:szCs w:val="26"/>
        </w:rPr>
        <w:t>Администрация Новокриушанского сельского поселения Калачеевского муниципального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63"/>
        <w:gridCol w:w="1580"/>
        <w:gridCol w:w="1744"/>
        <w:gridCol w:w="1531"/>
        <w:gridCol w:w="1588"/>
      </w:tblGrid>
      <w:tr w:rsidR="00446274" w:rsidRPr="00446274" w:rsidTr="004538F3">
        <w:tc>
          <w:tcPr>
            <w:tcW w:w="675" w:type="dxa"/>
            <w:vMerge w:val="restart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 xml:space="preserve">№ </w:t>
            </w:r>
            <w:proofErr w:type="gramStart"/>
            <w:r w:rsidRPr="00446274">
              <w:rPr>
                <w:rFonts w:ascii="Arial" w:hAnsi="Arial" w:cs="Arial"/>
                <w:sz w:val="24"/>
              </w:rPr>
              <w:t>п</w:t>
            </w:r>
            <w:proofErr w:type="gramEnd"/>
            <w:r w:rsidRPr="00446274">
              <w:rPr>
                <w:rFonts w:ascii="Arial" w:hAnsi="Arial" w:cs="Arial"/>
                <w:sz w:val="24"/>
              </w:rPr>
              <w:t>/п</w:t>
            </w:r>
          </w:p>
        </w:tc>
        <w:tc>
          <w:tcPr>
            <w:tcW w:w="2508" w:type="dxa"/>
            <w:vMerge w:val="restart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Единица измерения</w:t>
            </w:r>
          </w:p>
        </w:tc>
        <w:tc>
          <w:tcPr>
            <w:tcW w:w="4796" w:type="dxa"/>
            <w:gridSpan w:val="3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Значения целевых показателей</w:t>
            </w:r>
          </w:p>
        </w:tc>
      </w:tr>
      <w:tr w:rsidR="006C569F" w:rsidRPr="00446274" w:rsidTr="004538F3">
        <w:tc>
          <w:tcPr>
            <w:tcW w:w="675" w:type="dxa"/>
            <w:vMerge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план</w:t>
            </w:r>
          </w:p>
        </w:tc>
        <w:tc>
          <w:tcPr>
            <w:tcW w:w="1587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факт</w:t>
            </w:r>
          </w:p>
        </w:tc>
        <w:tc>
          <w:tcPr>
            <w:tcW w:w="1594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отклонение</w:t>
            </w:r>
          </w:p>
        </w:tc>
      </w:tr>
      <w:tr w:rsidR="006C569F" w:rsidRPr="00446274" w:rsidTr="004538F3">
        <w:tc>
          <w:tcPr>
            <w:tcW w:w="675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508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615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594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6</w:t>
            </w:r>
          </w:p>
        </w:tc>
      </w:tr>
      <w:tr w:rsidR="006C569F" w:rsidRPr="00446274" w:rsidTr="004538F3">
        <w:tc>
          <w:tcPr>
            <w:tcW w:w="675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508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446274">
              <w:rPr>
                <w:rFonts w:ascii="Arial" w:hAnsi="Arial" w:cs="Arial"/>
                <w:sz w:val="24"/>
              </w:rPr>
              <w:t>кВтч</w:t>
            </w:r>
            <w:proofErr w:type="spellEnd"/>
            <w:r w:rsidRPr="00446274">
              <w:rPr>
                <w:rFonts w:ascii="Arial" w:hAnsi="Arial" w:cs="Arial"/>
                <w:sz w:val="24"/>
              </w:rPr>
              <w:t>/</w:t>
            </w:r>
            <w:proofErr w:type="spellStart"/>
            <w:r w:rsidRPr="00446274">
              <w:rPr>
                <w:rFonts w:ascii="Arial" w:hAnsi="Arial" w:cs="Arial"/>
                <w:sz w:val="24"/>
              </w:rPr>
              <w:t>кв</w:t>
            </w:r>
            <w:proofErr w:type="gramStart"/>
            <w:r w:rsidRPr="00446274">
              <w:rPr>
                <w:rFonts w:ascii="Arial" w:hAnsi="Arial" w:cs="Arial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615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30,75</w:t>
            </w:r>
          </w:p>
        </w:tc>
        <w:tc>
          <w:tcPr>
            <w:tcW w:w="1587" w:type="dxa"/>
            <w:shd w:val="clear" w:color="auto" w:fill="auto"/>
          </w:tcPr>
          <w:p w:rsidR="00446274" w:rsidRPr="00446274" w:rsidRDefault="00870086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30,23</w:t>
            </w:r>
          </w:p>
        </w:tc>
        <w:tc>
          <w:tcPr>
            <w:tcW w:w="1594" w:type="dxa"/>
            <w:shd w:val="clear" w:color="auto" w:fill="auto"/>
          </w:tcPr>
          <w:p w:rsidR="00446274" w:rsidRPr="00446274" w:rsidRDefault="00870086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0,52</w:t>
            </w:r>
          </w:p>
        </w:tc>
      </w:tr>
      <w:tr w:rsidR="006C569F" w:rsidRPr="00446274" w:rsidTr="004538F3">
        <w:tc>
          <w:tcPr>
            <w:tcW w:w="675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508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 xml:space="preserve">Удельный расход газа (в расчете на 1 </w:t>
            </w:r>
            <w:proofErr w:type="spellStart"/>
            <w:r w:rsidRPr="00446274">
              <w:rPr>
                <w:rFonts w:ascii="Arial" w:hAnsi="Arial" w:cs="Arial"/>
                <w:sz w:val="24"/>
              </w:rPr>
              <w:t>кв</w:t>
            </w:r>
            <w:proofErr w:type="gramStart"/>
            <w:r w:rsidRPr="00446274">
              <w:rPr>
                <w:rFonts w:ascii="Arial" w:hAnsi="Arial" w:cs="Arial"/>
                <w:sz w:val="24"/>
              </w:rPr>
              <w:t>.м</w:t>
            </w:r>
            <w:proofErr w:type="gramEnd"/>
            <w:r w:rsidRPr="00446274">
              <w:rPr>
                <w:rFonts w:ascii="Arial" w:hAnsi="Arial" w:cs="Arial"/>
                <w:sz w:val="24"/>
              </w:rPr>
              <w:t>етр</w:t>
            </w:r>
            <w:proofErr w:type="spellEnd"/>
            <w:r w:rsidRPr="00446274">
              <w:rPr>
                <w:rFonts w:ascii="Arial" w:hAnsi="Arial" w:cs="Arial"/>
                <w:sz w:val="24"/>
              </w:rPr>
              <w:t xml:space="preserve"> общей площади) </w:t>
            </w:r>
          </w:p>
        </w:tc>
        <w:tc>
          <w:tcPr>
            <w:tcW w:w="1592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446274">
              <w:rPr>
                <w:rFonts w:ascii="Arial" w:hAnsi="Arial" w:cs="Arial"/>
                <w:sz w:val="24"/>
              </w:rPr>
              <w:t>Куб</w:t>
            </w:r>
            <w:proofErr w:type="gramStart"/>
            <w:r w:rsidRPr="00446274">
              <w:rPr>
                <w:rFonts w:ascii="Arial" w:hAnsi="Arial" w:cs="Arial"/>
                <w:sz w:val="24"/>
              </w:rPr>
              <w:t>.м</w:t>
            </w:r>
            <w:proofErr w:type="spellEnd"/>
            <w:proofErr w:type="gramEnd"/>
            <w:r w:rsidRPr="00446274">
              <w:rPr>
                <w:rFonts w:ascii="Arial" w:hAnsi="Arial" w:cs="Arial"/>
                <w:sz w:val="24"/>
              </w:rPr>
              <w:t xml:space="preserve"> /</w:t>
            </w:r>
            <w:proofErr w:type="spellStart"/>
            <w:r w:rsidRPr="00446274">
              <w:rPr>
                <w:rFonts w:ascii="Arial" w:hAnsi="Arial" w:cs="Arial"/>
                <w:sz w:val="24"/>
              </w:rPr>
              <w:t>кв.м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0,01</w:t>
            </w:r>
          </w:p>
        </w:tc>
        <w:tc>
          <w:tcPr>
            <w:tcW w:w="1587" w:type="dxa"/>
            <w:shd w:val="clear" w:color="auto" w:fill="auto"/>
          </w:tcPr>
          <w:p w:rsidR="00446274" w:rsidRPr="00446274" w:rsidRDefault="00E208E1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94" w:type="dxa"/>
            <w:shd w:val="clear" w:color="auto" w:fill="auto"/>
          </w:tcPr>
          <w:p w:rsidR="00446274" w:rsidRPr="00446274" w:rsidRDefault="00E208E1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-0,01</w:t>
            </w:r>
          </w:p>
        </w:tc>
      </w:tr>
      <w:tr w:rsidR="006C569F" w:rsidRPr="00446274" w:rsidTr="004538F3">
        <w:tc>
          <w:tcPr>
            <w:tcW w:w="675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508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Удельный расход холодной воды (в расчете на 1 человека)</w:t>
            </w:r>
          </w:p>
        </w:tc>
        <w:tc>
          <w:tcPr>
            <w:tcW w:w="1592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446274">
              <w:rPr>
                <w:rFonts w:ascii="Arial" w:hAnsi="Arial" w:cs="Arial"/>
                <w:sz w:val="24"/>
              </w:rPr>
              <w:t>Куб.м</w:t>
            </w:r>
            <w:proofErr w:type="spellEnd"/>
            <w:r w:rsidRPr="00446274">
              <w:rPr>
                <w:rFonts w:ascii="Arial" w:hAnsi="Arial" w:cs="Arial"/>
                <w:sz w:val="24"/>
              </w:rPr>
              <w:t>./чел</w:t>
            </w:r>
          </w:p>
        </w:tc>
        <w:tc>
          <w:tcPr>
            <w:tcW w:w="1615" w:type="dxa"/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446274">
              <w:rPr>
                <w:rFonts w:ascii="Arial" w:hAnsi="Arial" w:cs="Arial"/>
                <w:sz w:val="24"/>
              </w:rPr>
              <w:t>неприменимо</w:t>
            </w:r>
          </w:p>
        </w:tc>
        <w:tc>
          <w:tcPr>
            <w:tcW w:w="1587" w:type="dxa"/>
            <w:shd w:val="clear" w:color="auto" w:fill="auto"/>
          </w:tcPr>
          <w:p w:rsidR="00446274" w:rsidRPr="00446274" w:rsidRDefault="006C569F" w:rsidP="0087008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  <w:r w:rsidR="00870086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594" w:type="dxa"/>
            <w:shd w:val="clear" w:color="auto" w:fill="auto"/>
          </w:tcPr>
          <w:p w:rsidR="00446274" w:rsidRPr="00446274" w:rsidRDefault="006C569F" w:rsidP="0087008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  <w:r w:rsidR="00870086">
              <w:rPr>
                <w:rFonts w:ascii="Arial" w:hAnsi="Arial" w:cs="Arial"/>
                <w:sz w:val="24"/>
              </w:rPr>
              <w:t>8</w:t>
            </w:r>
          </w:p>
        </w:tc>
      </w:tr>
    </w:tbl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6274">
        <w:rPr>
          <w:rFonts w:ascii="Arial" w:hAnsi="Arial" w:cs="Arial"/>
          <w:sz w:val="24"/>
          <w:szCs w:val="24"/>
        </w:rPr>
        <w:t>Глава администрации  __________________________  ______________________</w:t>
      </w:r>
    </w:p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6274">
        <w:rPr>
          <w:rFonts w:ascii="Arial" w:hAnsi="Arial" w:cs="Arial"/>
          <w:sz w:val="24"/>
          <w:szCs w:val="24"/>
        </w:rPr>
        <w:t xml:space="preserve">                         </w:t>
      </w:r>
      <w:r w:rsidRPr="00446274">
        <w:rPr>
          <w:rFonts w:ascii="Arial" w:hAnsi="Arial" w:cs="Arial"/>
          <w:sz w:val="20"/>
          <w:szCs w:val="20"/>
        </w:rPr>
        <w:t>(должность)                                                                    (расшифровка подписи)</w:t>
      </w:r>
    </w:p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6274">
        <w:rPr>
          <w:rFonts w:ascii="Arial" w:hAnsi="Arial" w:cs="Arial"/>
          <w:sz w:val="24"/>
          <w:szCs w:val="24"/>
        </w:rPr>
        <w:t xml:space="preserve">Главный специалист_________________________   ________________________ </w:t>
      </w:r>
    </w:p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6274">
        <w:rPr>
          <w:rFonts w:ascii="Arial" w:hAnsi="Arial" w:cs="Arial"/>
          <w:sz w:val="24"/>
          <w:szCs w:val="24"/>
        </w:rPr>
        <w:t xml:space="preserve">                    </w:t>
      </w:r>
      <w:r w:rsidRPr="00446274">
        <w:rPr>
          <w:rFonts w:ascii="Arial" w:hAnsi="Arial" w:cs="Arial"/>
          <w:sz w:val="20"/>
          <w:szCs w:val="20"/>
        </w:rPr>
        <w:t>(должность)                                                                        (расшифровка подписи)</w:t>
      </w:r>
    </w:p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4"/>
          <w:szCs w:val="24"/>
        </w:rPr>
        <w:sectPr w:rsidR="00446274" w:rsidRPr="00446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46274">
        <w:rPr>
          <w:rFonts w:ascii="Arial" w:hAnsi="Arial" w:cs="Arial"/>
          <w:sz w:val="24"/>
          <w:szCs w:val="24"/>
        </w:rPr>
        <w:t xml:space="preserve"> «___»___________ 202</w:t>
      </w:r>
      <w:r w:rsidR="00870086">
        <w:rPr>
          <w:rFonts w:ascii="Arial" w:hAnsi="Arial" w:cs="Arial"/>
          <w:sz w:val="24"/>
          <w:szCs w:val="24"/>
        </w:rPr>
        <w:t>3</w:t>
      </w:r>
      <w:r w:rsidRPr="00446274">
        <w:rPr>
          <w:rFonts w:ascii="Arial" w:hAnsi="Arial" w:cs="Arial"/>
          <w:sz w:val="24"/>
          <w:szCs w:val="24"/>
        </w:rPr>
        <w:t xml:space="preserve"> г.</w:t>
      </w:r>
    </w:p>
    <w:p w:rsidR="00446274" w:rsidRDefault="00446274" w:rsidP="00446274">
      <w:pPr>
        <w:tabs>
          <w:tab w:val="left" w:pos="78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6274" w:rsidRPr="00581619" w:rsidRDefault="00446274" w:rsidP="00446274">
      <w:pPr>
        <w:tabs>
          <w:tab w:val="left" w:pos="78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62" w:type="dxa"/>
        <w:tblInd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446274" w:rsidRPr="00446274" w:rsidTr="004538F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274" w:rsidRPr="00446274" w:rsidRDefault="00446274" w:rsidP="004462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274">
              <w:rPr>
                <w:rFonts w:ascii="Arial" w:hAnsi="Arial" w:cs="Arial"/>
                <w:sz w:val="24"/>
                <w:szCs w:val="24"/>
              </w:rPr>
              <w:t xml:space="preserve">Приложение № 4 к программе «Энергосбережение и повышение энергетической эффективности на 2021-2023 </w:t>
            </w:r>
            <w:proofErr w:type="spellStart"/>
            <w:r w:rsidRPr="00446274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4462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46274" w:rsidRPr="00446274" w:rsidRDefault="00446274" w:rsidP="00446274">
      <w:pPr>
        <w:spacing w:after="0" w:line="240" w:lineRule="auto"/>
        <w:ind w:left="4082"/>
        <w:jc w:val="right"/>
        <w:rPr>
          <w:rFonts w:ascii="Arial" w:hAnsi="Arial" w:cs="Arial"/>
          <w:sz w:val="24"/>
          <w:szCs w:val="24"/>
        </w:rPr>
      </w:pPr>
    </w:p>
    <w:p w:rsidR="00446274" w:rsidRPr="00446274" w:rsidRDefault="00446274" w:rsidP="004462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6274" w:rsidRPr="00446274" w:rsidRDefault="00446274" w:rsidP="00446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6274">
        <w:rPr>
          <w:rFonts w:ascii="Arial" w:hAnsi="Arial" w:cs="Arial"/>
          <w:sz w:val="24"/>
          <w:szCs w:val="24"/>
        </w:rPr>
        <w:t>ОТЧЕТ О РЕАЛИЗАЦИИ МЕРОПРИЯТИЙ ПРОГРАММЫ ЭНЕРГОСБЕРЕЖЕНИЯ И ПОВЫШЕНИЯ ЭНЕРГЕТИЧЕСКОЙ ЭФФЕКТИВНОСТИ на 1 января 202</w:t>
      </w:r>
      <w:r w:rsidR="00870086">
        <w:rPr>
          <w:rFonts w:ascii="Arial" w:hAnsi="Arial" w:cs="Arial"/>
          <w:sz w:val="24"/>
          <w:szCs w:val="24"/>
        </w:rPr>
        <w:t>3</w:t>
      </w:r>
      <w:r w:rsidRPr="00446274">
        <w:rPr>
          <w:rFonts w:ascii="Arial" w:hAnsi="Arial" w:cs="Arial"/>
          <w:sz w:val="24"/>
          <w:szCs w:val="24"/>
        </w:rPr>
        <w:t xml:space="preserve"> г.</w:t>
      </w:r>
    </w:p>
    <w:p w:rsidR="00446274" w:rsidRPr="00446274" w:rsidRDefault="00446274" w:rsidP="00446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6274">
        <w:rPr>
          <w:rFonts w:ascii="Arial" w:hAnsi="Arial" w:cs="Arial"/>
          <w:sz w:val="24"/>
          <w:szCs w:val="24"/>
        </w:rPr>
        <w:t>Администрация Новокриушанского сельского поселения Калачеевского муниципального района Воронежской области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68"/>
        <w:gridCol w:w="1072"/>
        <w:gridCol w:w="980"/>
        <w:gridCol w:w="980"/>
        <w:gridCol w:w="1220"/>
        <w:gridCol w:w="740"/>
        <w:gridCol w:w="980"/>
        <w:gridCol w:w="1260"/>
        <w:gridCol w:w="980"/>
        <w:gridCol w:w="980"/>
        <w:gridCol w:w="980"/>
        <w:gridCol w:w="1260"/>
      </w:tblGrid>
      <w:tr w:rsidR="00446274" w:rsidRPr="00446274" w:rsidTr="004538F3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</w:t>
            </w:r>
            <w:proofErr w:type="gramStart"/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71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топливно-энергетических ресурсов</w:t>
            </w:r>
          </w:p>
        </w:tc>
      </w:tr>
      <w:tr w:rsidR="00446274" w:rsidRPr="00446274" w:rsidTr="004538F3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стоимостном выражении, тыс. руб.</w:t>
            </w:r>
          </w:p>
        </w:tc>
      </w:tr>
      <w:tr w:rsidR="00446274" w:rsidRPr="00446274" w:rsidTr="004538F3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</w:t>
            </w:r>
          </w:p>
        </w:tc>
      </w:tr>
      <w:tr w:rsidR="00446274" w:rsidRPr="00446274" w:rsidTr="004538F3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объем, тыс. руб.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6274" w:rsidRPr="00446274" w:rsidTr="004538F3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6274" w:rsidRPr="00446274" w:rsidTr="004538F3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446274" w:rsidRPr="00446274" w:rsidTr="004538F3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righ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ежеквартального анализа потребления ТЭР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C472C6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C472C6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C472C6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6274" w:rsidRPr="00446274" w:rsidTr="004538F3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Весенне-осеннее обследование здания и помещений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C472C6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C472C6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C472C6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6274" w:rsidRPr="00446274" w:rsidTr="004538F3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6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C472C6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C472C6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46274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274" w:rsidRPr="00446274" w:rsidRDefault="00C472C6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6274" w:rsidRPr="00446274" w:rsidTr="004538F3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62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274" w:rsidRPr="00446274" w:rsidRDefault="00446274" w:rsidP="0044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46274" w:rsidRPr="00446274" w:rsidRDefault="00446274" w:rsidP="004462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6274">
        <w:rPr>
          <w:rFonts w:ascii="Arial" w:hAnsi="Arial" w:cs="Arial"/>
          <w:sz w:val="24"/>
          <w:szCs w:val="24"/>
        </w:rPr>
        <w:t>Глава администрации     _________________________________________</w:t>
      </w:r>
    </w:p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6274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446274">
        <w:rPr>
          <w:rFonts w:ascii="Arial" w:hAnsi="Arial" w:cs="Arial"/>
          <w:sz w:val="20"/>
          <w:szCs w:val="20"/>
        </w:rPr>
        <w:t xml:space="preserve">                                 (расшифровка подписи)</w:t>
      </w:r>
    </w:p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6274">
        <w:rPr>
          <w:rFonts w:ascii="Arial" w:hAnsi="Arial" w:cs="Arial"/>
          <w:sz w:val="24"/>
          <w:szCs w:val="24"/>
        </w:rPr>
        <w:t>Главный специалист</w:t>
      </w:r>
      <w:r w:rsidRPr="00446274">
        <w:rPr>
          <w:rFonts w:ascii="Arial" w:hAnsi="Arial" w:cs="Arial"/>
          <w:sz w:val="20"/>
          <w:szCs w:val="20"/>
        </w:rPr>
        <w:t xml:space="preserve">        _________________________________________________</w:t>
      </w:r>
    </w:p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627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(расшифровка подписи)</w:t>
      </w:r>
    </w:p>
    <w:p w:rsidR="00446274" w:rsidRPr="00446274" w:rsidRDefault="00446274" w:rsidP="00446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6274">
        <w:rPr>
          <w:rFonts w:ascii="Arial" w:hAnsi="Arial" w:cs="Arial"/>
          <w:sz w:val="24"/>
          <w:szCs w:val="24"/>
        </w:rPr>
        <w:t xml:space="preserve"> «___»___________ 202</w:t>
      </w:r>
      <w:r w:rsidR="00870086">
        <w:rPr>
          <w:rFonts w:ascii="Arial" w:hAnsi="Arial" w:cs="Arial"/>
          <w:sz w:val="24"/>
          <w:szCs w:val="24"/>
        </w:rPr>
        <w:t>3</w:t>
      </w:r>
      <w:r w:rsidRPr="00446274">
        <w:rPr>
          <w:rFonts w:ascii="Arial" w:hAnsi="Arial" w:cs="Arial"/>
          <w:sz w:val="24"/>
          <w:szCs w:val="24"/>
        </w:rPr>
        <w:t xml:space="preserve"> г.</w:t>
      </w:r>
    </w:p>
    <w:p w:rsidR="00881CB5" w:rsidRDefault="00881CB5" w:rsidP="00446274">
      <w:bookmarkStart w:id="0" w:name="_GoBack"/>
      <w:bookmarkEnd w:id="0"/>
    </w:p>
    <w:sectPr w:rsidR="00881CB5" w:rsidSect="0044627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5E"/>
    <w:rsid w:val="001255C2"/>
    <w:rsid w:val="001D24AF"/>
    <w:rsid w:val="00446274"/>
    <w:rsid w:val="006632EC"/>
    <w:rsid w:val="00691300"/>
    <w:rsid w:val="006C569F"/>
    <w:rsid w:val="007F293D"/>
    <w:rsid w:val="00870086"/>
    <w:rsid w:val="00881CB5"/>
    <w:rsid w:val="008C5CE8"/>
    <w:rsid w:val="00C472C6"/>
    <w:rsid w:val="00C60E5E"/>
    <w:rsid w:val="00E208E1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5E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5E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User_1</dc:creator>
  <cp:lastModifiedBy>Admin</cp:lastModifiedBy>
  <cp:revision>5</cp:revision>
  <dcterms:created xsi:type="dcterms:W3CDTF">2023-03-28T07:15:00Z</dcterms:created>
  <dcterms:modified xsi:type="dcterms:W3CDTF">2023-03-30T08:31:00Z</dcterms:modified>
</cp:coreProperties>
</file>